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E0C3" w14:textId="30AD6234" w:rsidR="0042626D" w:rsidRPr="0042626D" w:rsidRDefault="0042626D" w:rsidP="0042626D">
      <w:pPr>
        <w:jc w:val="both"/>
        <w:rPr>
          <w:rFonts w:cstheme="minorHAnsi"/>
          <w:sz w:val="20"/>
          <w:szCs w:val="20"/>
        </w:rPr>
      </w:pPr>
      <w:r w:rsidRPr="0042626D">
        <w:rPr>
          <w:rFonts w:cstheme="minorHAnsi"/>
          <w:b/>
          <w:bCs/>
          <w:sz w:val="20"/>
          <w:szCs w:val="20"/>
        </w:rPr>
        <w:t xml:space="preserve">We are the Social Health Program. We deliver the Suicide Prevention Program and the Social and Emotional Wellbeing Community Support Program. </w:t>
      </w:r>
      <w:r w:rsidRPr="0042626D">
        <w:rPr>
          <w:rFonts w:cstheme="minorHAnsi"/>
          <w:sz w:val="20"/>
          <w:szCs w:val="20"/>
        </w:rPr>
        <w:t xml:space="preserve">The </w:t>
      </w:r>
      <w:r w:rsidRPr="00D60405">
        <w:rPr>
          <w:rFonts w:cstheme="minorHAnsi"/>
          <w:b/>
          <w:bCs/>
          <w:sz w:val="20"/>
          <w:szCs w:val="20"/>
        </w:rPr>
        <w:t>Suicide Prevention Program</w:t>
      </w:r>
      <w:r w:rsidRPr="0042626D">
        <w:rPr>
          <w:rFonts w:cstheme="minorHAnsi"/>
          <w:sz w:val="20"/>
          <w:szCs w:val="20"/>
        </w:rPr>
        <w:t xml:space="preserve"> provides a rapid and intensive response to individuals at risk of suicide. We will make contact within the client</w:t>
      </w:r>
      <w:r w:rsidR="005C1F07">
        <w:rPr>
          <w:rFonts w:cstheme="minorHAnsi"/>
          <w:sz w:val="20"/>
          <w:szCs w:val="20"/>
        </w:rPr>
        <w:t xml:space="preserve"> and provide the first support session</w:t>
      </w:r>
      <w:r w:rsidRPr="0042626D">
        <w:rPr>
          <w:rFonts w:cstheme="minorHAnsi"/>
          <w:sz w:val="20"/>
          <w:szCs w:val="20"/>
        </w:rPr>
        <w:t xml:space="preserve"> within </w:t>
      </w:r>
      <w:r w:rsidR="005C1F07">
        <w:rPr>
          <w:rFonts w:cstheme="minorHAnsi"/>
          <w:sz w:val="20"/>
          <w:szCs w:val="20"/>
        </w:rPr>
        <w:t xml:space="preserve">7 </w:t>
      </w:r>
      <w:r w:rsidR="00D60405">
        <w:rPr>
          <w:rFonts w:cstheme="minorHAnsi"/>
          <w:sz w:val="20"/>
          <w:szCs w:val="20"/>
        </w:rPr>
        <w:t>days</w:t>
      </w:r>
      <w:r w:rsidRPr="0042626D">
        <w:rPr>
          <w:rFonts w:cstheme="minorHAnsi"/>
          <w:sz w:val="20"/>
          <w:szCs w:val="20"/>
        </w:rPr>
        <w:t xml:space="preserve"> of receiving the referral.  The </w:t>
      </w:r>
      <w:r w:rsidRPr="00CA29DB">
        <w:rPr>
          <w:rFonts w:cstheme="minorHAnsi"/>
          <w:sz w:val="20"/>
          <w:szCs w:val="20"/>
        </w:rPr>
        <w:t>Social and Emotional Wellbeing Community Support Program</w:t>
      </w:r>
      <w:r w:rsidRPr="0042626D">
        <w:rPr>
          <w:rFonts w:cstheme="minorHAnsi"/>
          <w:sz w:val="20"/>
          <w:szCs w:val="20"/>
        </w:rPr>
        <w:t xml:space="preserve"> provides individual support through multi-disciplinary casework to work through challenges, referral pathways to external services, crisis support and intervention, and liaising with other mental health providers to improve access to services and emotional support. The Social and Emotional Wellbeing Community Support Program also provides social support through the Elders, Women’s, and Men’s Groups. </w:t>
      </w:r>
    </w:p>
    <w:p w14:paraId="3B4BA407" w14:textId="61F977F2" w:rsidR="003301E1" w:rsidRPr="0042626D" w:rsidRDefault="00934F85" w:rsidP="008148C0">
      <w:pPr>
        <w:pStyle w:val="Default"/>
        <w:jc w:val="both"/>
        <w:rPr>
          <w:rFonts w:asciiTheme="minorHAnsi" w:hAnsiTheme="minorHAnsi" w:cstheme="minorHAnsi"/>
          <w:color w:val="auto"/>
          <w:sz w:val="20"/>
          <w:szCs w:val="20"/>
        </w:rPr>
      </w:pPr>
      <w:r w:rsidRPr="00CA5178">
        <w:rPr>
          <w:rFonts w:asciiTheme="minorHAnsi" w:hAnsiTheme="minorHAnsi" w:cstheme="minorHAnsi"/>
          <w:b/>
          <w:bCs/>
          <w:color w:val="auto"/>
          <w:sz w:val="20"/>
          <w:szCs w:val="20"/>
        </w:rPr>
        <w:t xml:space="preserve">For Social and Emotional Wellbeing Community Support referrals please </w:t>
      </w:r>
      <w:r w:rsidR="003301E1" w:rsidRPr="0042626D">
        <w:rPr>
          <w:rFonts w:asciiTheme="minorHAnsi" w:hAnsiTheme="minorHAnsi" w:cstheme="minorHAnsi"/>
          <w:b/>
          <w:bCs/>
          <w:color w:val="auto"/>
          <w:sz w:val="20"/>
          <w:szCs w:val="20"/>
        </w:rPr>
        <w:t>use this referral</w:t>
      </w:r>
      <w:r w:rsidR="003301E1" w:rsidRPr="0042626D">
        <w:rPr>
          <w:rFonts w:asciiTheme="minorHAnsi" w:hAnsiTheme="minorHAnsi" w:cstheme="minorHAnsi"/>
          <w:color w:val="auto"/>
          <w:sz w:val="20"/>
          <w:szCs w:val="20"/>
        </w:rPr>
        <w:t>. We are funded for clients who are 18 years and older, culturally identify as Aboriginal &amp;/or Torres Strait Islander, and who live in the West Moreton Region of Ipswich City Council, Lockyer Valley, Scenic Rim, and Summer Set regions.</w:t>
      </w:r>
    </w:p>
    <w:p w14:paraId="70508F8B" w14:textId="5D9FC8E5" w:rsidR="003301E1" w:rsidRPr="0042626D" w:rsidRDefault="003301E1" w:rsidP="008148C0">
      <w:pPr>
        <w:pStyle w:val="Default"/>
        <w:jc w:val="both"/>
        <w:rPr>
          <w:rFonts w:asciiTheme="minorHAnsi" w:hAnsiTheme="minorHAnsi" w:cstheme="minorHAnsi"/>
          <w:color w:val="auto"/>
          <w:sz w:val="20"/>
          <w:szCs w:val="20"/>
        </w:rPr>
      </w:pPr>
    </w:p>
    <w:p w14:paraId="55EAEDB4" w14:textId="3DCBA6C3" w:rsidR="003301E1" w:rsidRPr="0042626D" w:rsidRDefault="003301E1" w:rsidP="008148C0">
      <w:pPr>
        <w:pStyle w:val="Default"/>
        <w:jc w:val="both"/>
        <w:rPr>
          <w:rFonts w:asciiTheme="minorHAnsi" w:hAnsiTheme="minorHAnsi" w:cstheme="minorHAnsi"/>
          <w:color w:val="auto"/>
          <w:sz w:val="20"/>
          <w:szCs w:val="20"/>
        </w:rPr>
      </w:pPr>
      <w:r w:rsidRPr="0042626D">
        <w:rPr>
          <w:rFonts w:asciiTheme="minorHAnsi" w:hAnsiTheme="minorHAnsi" w:cstheme="minorHAnsi"/>
          <w:b/>
          <w:bCs/>
          <w:color w:val="auto"/>
          <w:sz w:val="20"/>
          <w:szCs w:val="20"/>
        </w:rPr>
        <w:t xml:space="preserve">For Suicide Prevention Program please use </w:t>
      </w:r>
      <w:r w:rsidR="00934F85">
        <w:rPr>
          <w:rFonts w:asciiTheme="minorHAnsi" w:hAnsiTheme="minorHAnsi" w:cstheme="minorHAnsi"/>
          <w:b/>
          <w:bCs/>
          <w:color w:val="auto"/>
          <w:sz w:val="20"/>
          <w:szCs w:val="20"/>
        </w:rPr>
        <w:t>the other referral form</w:t>
      </w:r>
      <w:r w:rsidR="00386EFD">
        <w:rPr>
          <w:rFonts w:asciiTheme="minorHAnsi" w:hAnsiTheme="minorHAnsi" w:cstheme="minorHAnsi"/>
          <w:b/>
          <w:bCs/>
          <w:color w:val="auto"/>
          <w:sz w:val="20"/>
          <w:szCs w:val="20"/>
        </w:rPr>
        <w:t>.</w:t>
      </w:r>
      <w:r w:rsidRPr="0042626D">
        <w:rPr>
          <w:rFonts w:asciiTheme="minorHAnsi" w:hAnsiTheme="minorHAnsi" w:cstheme="minorHAnsi"/>
          <w:color w:val="auto"/>
          <w:sz w:val="20"/>
          <w:szCs w:val="20"/>
        </w:rPr>
        <w:t xml:space="preserve"> We are funded to accept clients into this program who are any age, culturally identify as Aboriginal &amp;/or Torres Strait Islander, and who live in the West Moreton Region of Ipswich City Council, Lockyer Valley, Scenic Rim, and Summer Set regions.</w:t>
      </w:r>
    </w:p>
    <w:p w14:paraId="4322837F" w14:textId="77777777" w:rsidR="003301E1" w:rsidRDefault="003301E1" w:rsidP="003301E1">
      <w:pPr>
        <w:pStyle w:val="Default"/>
        <w:rPr>
          <w:rFonts w:asciiTheme="majorHAnsi" w:hAnsiTheme="majorHAnsi" w:cstheme="majorHAnsi"/>
          <w:b/>
          <w:bCs/>
          <w:color w:val="auto"/>
        </w:rPr>
      </w:pPr>
    </w:p>
    <w:p w14:paraId="146C6D94" w14:textId="2901AF9A" w:rsidR="006F468C" w:rsidRPr="00471555" w:rsidRDefault="006F468C" w:rsidP="000A64ED">
      <w:pPr>
        <w:pStyle w:val="Default"/>
        <w:rPr>
          <w:rFonts w:asciiTheme="majorHAnsi" w:hAnsiTheme="majorHAnsi" w:cstheme="majorHAnsi"/>
          <w:b/>
          <w:bCs/>
          <w:color w:val="auto"/>
        </w:rPr>
      </w:pPr>
      <w:r w:rsidRPr="003301E1">
        <w:rPr>
          <w:rFonts w:asciiTheme="majorHAnsi" w:hAnsiTheme="majorHAnsi" w:cstheme="majorHAnsi"/>
          <w:b/>
          <w:bCs/>
          <w:color w:val="auto"/>
        </w:rPr>
        <w:t xml:space="preserve">Client Details </w:t>
      </w:r>
    </w:p>
    <w:tbl>
      <w:tblPr>
        <w:tblStyle w:val="TableGrid"/>
        <w:tblW w:w="0" w:type="auto"/>
        <w:tblLook w:val="04A0" w:firstRow="1" w:lastRow="0" w:firstColumn="1" w:lastColumn="0" w:noHBand="0" w:noVBand="1"/>
      </w:tblPr>
      <w:tblGrid>
        <w:gridCol w:w="2689"/>
        <w:gridCol w:w="7365"/>
      </w:tblGrid>
      <w:tr w:rsidR="00F8544E" w:rsidRPr="006F468C" w14:paraId="34BCD9FF" w14:textId="77777777" w:rsidTr="00E517C6">
        <w:trPr>
          <w:trHeight w:val="454"/>
        </w:trPr>
        <w:tc>
          <w:tcPr>
            <w:tcW w:w="2689" w:type="dxa"/>
            <w:shd w:val="clear" w:color="auto" w:fill="8DA54B"/>
            <w:vAlign w:val="center"/>
          </w:tcPr>
          <w:p w14:paraId="7D535C0C" w14:textId="7D46ED5F" w:rsidR="00F8544E" w:rsidRPr="003301E1" w:rsidRDefault="00F8544E" w:rsidP="00471555">
            <w:pPr>
              <w:pStyle w:val="Default"/>
              <w:rPr>
                <w:rFonts w:asciiTheme="majorHAnsi" w:hAnsiTheme="majorHAnsi" w:cstheme="majorHAnsi"/>
                <w:color w:val="auto"/>
              </w:rPr>
            </w:pPr>
            <w:r>
              <w:rPr>
                <w:rFonts w:asciiTheme="majorHAnsi" w:hAnsiTheme="majorHAnsi" w:cstheme="majorHAnsi"/>
                <w:color w:val="auto"/>
              </w:rPr>
              <w:t xml:space="preserve">Referral Date </w:t>
            </w:r>
          </w:p>
        </w:tc>
        <w:tc>
          <w:tcPr>
            <w:tcW w:w="7365" w:type="dxa"/>
            <w:vAlign w:val="center"/>
          </w:tcPr>
          <w:p w14:paraId="01FF2862" w14:textId="0A933371" w:rsidR="00F8544E" w:rsidRDefault="00F8544E" w:rsidP="00471555">
            <w:pPr>
              <w:pStyle w:val="Default"/>
              <w:tabs>
                <w:tab w:val="left" w:pos="1128"/>
              </w:tabs>
              <w:rPr>
                <w:rFonts w:asciiTheme="majorHAnsi" w:hAnsiTheme="majorHAnsi" w:cstheme="majorHAnsi"/>
                <w:b/>
                <w:bCs/>
                <w:color w:val="auto"/>
              </w:rPr>
            </w:pPr>
          </w:p>
        </w:tc>
      </w:tr>
      <w:tr w:rsidR="006F468C" w:rsidRPr="006F468C" w14:paraId="3F06F51F" w14:textId="77777777" w:rsidTr="00E517C6">
        <w:trPr>
          <w:trHeight w:val="454"/>
        </w:trPr>
        <w:tc>
          <w:tcPr>
            <w:tcW w:w="2689" w:type="dxa"/>
            <w:shd w:val="clear" w:color="auto" w:fill="8DA54B"/>
            <w:vAlign w:val="center"/>
          </w:tcPr>
          <w:p w14:paraId="2161BF87" w14:textId="659D6EEF" w:rsidR="006F468C" w:rsidRPr="003301E1" w:rsidRDefault="006F468C" w:rsidP="00471555">
            <w:pPr>
              <w:pStyle w:val="Default"/>
              <w:rPr>
                <w:rFonts w:asciiTheme="majorHAnsi" w:hAnsiTheme="majorHAnsi" w:cstheme="majorHAnsi"/>
                <w:color w:val="auto"/>
              </w:rPr>
            </w:pPr>
            <w:r w:rsidRPr="003301E1">
              <w:rPr>
                <w:rFonts w:asciiTheme="majorHAnsi" w:hAnsiTheme="majorHAnsi" w:cstheme="majorHAnsi"/>
                <w:color w:val="auto"/>
              </w:rPr>
              <w:t xml:space="preserve">Full Name </w:t>
            </w:r>
          </w:p>
        </w:tc>
        <w:tc>
          <w:tcPr>
            <w:tcW w:w="7365" w:type="dxa"/>
            <w:vAlign w:val="center"/>
          </w:tcPr>
          <w:p w14:paraId="3DFD71E3" w14:textId="4C291C90" w:rsidR="006F468C" w:rsidRPr="006F468C" w:rsidRDefault="006F468C" w:rsidP="00471555">
            <w:pPr>
              <w:pStyle w:val="Default"/>
              <w:tabs>
                <w:tab w:val="left" w:pos="1128"/>
              </w:tabs>
              <w:rPr>
                <w:rFonts w:asciiTheme="majorHAnsi" w:hAnsiTheme="majorHAnsi" w:cstheme="majorHAnsi"/>
                <w:b/>
                <w:bCs/>
                <w:color w:val="auto"/>
              </w:rPr>
            </w:pPr>
          </w:p>
        </w:tc>
      </w:tr>
      <w:tr w:rsidR="006F468C" w:rsidRPr="006F468C" w14:paraId="427BCEB0" w14:textId="77777777" w:rsidTr="00E517C6">
        <w:trPr>
          <w:trHeight w:val="454"/>
        </w:trPr>
        <w:tc>
          <w:tcPr>
            <w:tcW w:w="2689" w:type="dxa"/>
            <w:shd w:val="clear" w:color="auto" w:fill="8DA54B"/>
            <w:vAlign w:val="center"/>
          </w:tcPr>
          <w:p w14:paraId="4385AD13" w14:textId="77777777" w:rsidR="006F468C" w:rsidRDefault="003301E1" w:rsidP="00471555">
            <w:pPr>
              <w:pStyle w:val="Default"/>
              <w:rPr>
                <w:rFonts w:asciiTheme="majorHAnsi" w:hAnsiTheme="majorHAnsi" w:cstheme="majorHAnsi"/>
                <w:color w:val="auto"/>
              </w:rPr>
            </w:pPr>
            <w:r w:rsidRPr="003301E1">
              <w:rPr>
                <w:rFonts w:asciiTheme="majorHAnsi" w:hAnsiTheme="majorHAnsi" w:cstheme="majorHAnsi"/>
                <w:color w:val="auto"/>
              </w:rPr>
              <w:t>Date of Birth</w:t>
            </w:r>
          </w:p>
          <w:p w14:paraId="08F67012" w14:textId="21E6C208" w:rsidR="0087247E" w:rsidRPr="003301E1" w:rsidRDefault="0087247E" w:rsidP="00471555">
            <w:pPr>
              <w:pStyle w:val="Default"/>
              <w:rPr>
                <w:rFonts w:asciiTheme="majorHAnsi" w:hAnsiTheme="majorHAnsi" w:cstheme="majorHAnsi"/>
                <w:color w:val="auto"/>
              </w:rPr>
            </w:pPr>
            <w:r>
              <w:rPr>
                <w:b/>
                <w:bCs/>
                <w:color w:val="auto"/>
                <w:sz w:val="16"/>
                <w:szCs w:val="16"/>
              </w:rPr>
              <w:t xml:space="preserve">(MUST </w:t>
            </w:r>
            <w:r w:rsidR="005F2DAD">
              <w:rPr>
                <w:b/>
                <w:bCs/>
                <w:color w:val="auto"/>
                <w:sz w:val="16"/>
                <w:szCs w:val="16"/>
              </w:rPr>
              <w:t>BE OVER 18</w:t>
            </w:r>
            <w:r>
              <w:rPr>
                <w:b/>
                <w:bCs/>
                <w:color w:val="auto"/>
                <w:sz w:val="16"/>
                <w:szCs w:val="16"/>
              </w:rPr>
              <w:t>)</w:t>
            </w:r>
          </w:p>
        </w:tc>
        <w:tc>
          <w:tcPr>
            <w:tcW w:w="7365" w:type="dxa"/>
            <w:vAlign w:val="center"/>
          </w:tcPr>
          <w:p w14:paraId="713612CA" w14:textId="6039A816" w:rsidR="006F468C" w:rsidRPr="006F468C" w:rsidRDefault="006F468C" w:rsidP="00471555">
            <w:pPr>
              <w:pStyle w:val="Default"/>
              <w:rPr>
                <w:rFonts w:asciiTheme="majorHAnsi" w:hAnsiTheme="majorHAnsi" w:cstheme="majorHAnsi"/>
                <w:b/>
                <w:bCs/>
                <w:color w:val="auto"/>
              </w:rPr>
            </w:pPr>
          </w:p>
        </w:tc>
      </w:tr>
      <w:tr w:rsidR="006F468C" w:rsidRPr="006F468C" w14:paraId="441A20FD" w14:textId="77777777" w:rsidTr="00E517C6">
        <w:trPr>
          <w:trHeight w:val="454"/>
        </w:trPr>
        <w:tc>
          <w:tcPr>
            <w:tcW w:w="2689" w:type="dxa"/>
            <w:shd w:val="clear" w:color="auto" w:fill="8DA54B"/>
            <w:vAlign w:val="center"/>
          </w:tcPr>
          <w:p w14:paraId="492C5CF3" w14:textId="77777777" w:rsidR="006F468C" w:rsidRDefault="003301E1" w:rsidP="00471555">
            <w:pPr>
              <w:pStyle w:val="Default"/>
              <w:rPr>
                <w:rFonts w:asciiTheme="majorHAnsi" w:hAnsiTheme="majorHAnsi" w:cstheme="majorHAnsi"/>
                <w:color w:val="auto"/>
              </w:rPr>
            </w:pPr>
            <w:r>
              <w:rPr>
                <w:rFonts w:asciiTheme="majorHAnsi" w:hAnsiTheme="majorHAnsi" w:cstheme="majorHAnsi"/>
                <w:color w:val="auto"/>
              </w:rPr>
              <w:t>Cultural Identity</w:t>
            </w:r>
          </w:p>
          <w:p w14:paraId="22B500CB" w14:textId="0C4006B6" w:rsidR="0087247E" w:rsidRPr="003301E1" w:rsidRDefault="0087247E" w:rsidP="00471555">
            <w:pPr>
              <w:pStyle w:val="Default"/>
              <w:rPr>
                <w:rFonts w:asciiTheme="majorHAnsi" w:hAnsiTheme="majorHAnsi" w:cstheme="majorHAnsi"/>
                <w:color w:val="auto"/>
              </w:rPr>
            </w:pPr>
            <w:r>
              <w:rPr>
                <w:b/>
                <w:bCs/>
                <w:color w:val="auto"/>
                <w:sz w:val="16"/>
                <w:szCs w:val="16"/>
              </w:rPr>
              <w:t>(MUST BE INDIGNEOUS)</w:t>
            </w:r>
          </w:p>
        </w:tc>
        <w:tc>
          <w:tcPr>
            <w:tcW w:w="7365" w:type="dxa"/>
            <w:vAlign w:val="center"/>
          </w:tcPr>
          <w:p w14:paraId="14EC30D5" w14:textId="1EF243CA" w:rsidR="006F468C" w:rsidRPr="006F468C" w:rsidRDefault="006F468C" w:rsidP="00471555">
            <w:pPr>
              <w:pStyle w:val="Default"/>
              <w:rPr>
                <w:rFonts w:asciiTheme="majorHAnsi" w:hAnsiTheme="majorHAnsi" w:cstheme="majorHAnsi"/>
                <w:b/>
                <w:bCs/>
                <w:color w:val="auto"/>
              </w:rPr>
            </w:pPr>
          </w:p>
        </w:tc>
      </w:tr>
      <w:tr w:rsidR="006F468C" w:rsidRPr="006F468C" w14:paraId="26EF6EF3" w14:textId="77777777" w:rsidTr="00E517C6">
        <w:trPr>
          <w:trHeight w:val="454"/>
        </w:trPr>
        <w:tc>
          <w:tcPr>
            <w:tcW w:w="2689" w:type="dxa"/>
            <w:shd w:val="clear" w:color="auto" w:fill="8DA54B"/>
            <w:vAlign w:val="center"/>
          </w:tcPr>
          <w:p w14:paraId="397059EF" w14:textId="43BAB17C" w:rsidR="006F468C" w:rsidRPr="003301E1" w:rsidRDefault="003301E1" w:rsidP="00471555">
            <w:pPr>
              <w:pStyle w:val="Default"/>
              <w:rPr>
                <w:rFonts w:asciiTheme="majorHAnsi" w:hAnsiTheme="majorHAnsi" w:cstheme="majorHAnsi"/>
                <w:color w:val="auto"/>
              </w:rPr>
            </w:pPr>
            <w:r>
              <w:rPr>
                <w:rFonts w:asciiTheme="majorHAnsi" w:hAnsiTheme="majorHAnsi" w:cstheme="majorHAnsi"/>
                <w:color w:val="auto"/>
              </w:rPr>
              <w:t xml:space="preserve">Gender Identity </w:t>
            </w:r>
          </w:p>
        </w:tc>
        <w:tc>
          <w:tcPr>
            <w:tcW w:w="7365" w:type="dxa"/>
            <w:vAlign w:val="center"/>
          </w:tcPr>
          <w:p w14:paraId="2636FF5E" w14:textId="4F1F5028" w:rsidR="006F468C" w:rsidRPr="006F468C" w:rsidRDefault="006F468C" w:rsidP="00471555">
            <w:pPr>
              <w:pStyle w:val="Default"/>
              <w:rPr>
                <w:rFonts w:asciiTheme="majorHAnsi" w:hAnsiTheme="majorHAnsi" w:cstheme="majorHAnsi"/>
                <w:b/>
                <w:bCs/>
                <w:color w:val="auto"/>
              </w:rPr>
            </w:pPr>
          </w:p>
        </w:tc>
      </w:tr>
      <w:tr w:rsidR="006F468C" w:rsidRPr="006F468C" w14:paraId="13D51104" w14:textId="77777777" w:rsidTr="00E517C6">
        <w:trPr>
          <w:trHeight w:val="454"/>
        </w:trPr>
        <w:tc>
          <w:tcPr>
            <w:tcW w:w="2689" w:type="dxa"/>
            <w:shd w:val="clear" w:color="auto" w:fill="8DA54B"/>
            <w:vAlign w:val="center"/>
          </w:tcPr>
          <w:p w14:paraId="4A8023CA" w14:textId="3264DC47" w:rsidR="006F468C" w:rsidRPr="003301E1" w:rsidRDefault="00E517C6" w:rsidP="00471555">
            <w:pPr>
              <w:pStyle w:val="Default"/>
              <w:rPr>
                <w:rFonts w:asciiTheme="majorHAnsi" w:hAnsiTheme="majorHAnsi" w:cstheme="majorHAnsi"/>
                <w:color w:val="auto"/>
              </w:rPr>
            </w:pPr>
            <w:r>
              <w:rPr>
                <w:rFonts w:asciiTheme="majorHAnsi" w:hAnsiTheme="majorHAnsi" w:cstheme="majorHAnsi"/>
                <w:color w:val="auto"/>
              </w:rPr>
              <w:t xml:space="preserve">Telephone </w:t>
            </w:r>
          </w:p>
        </w:tc>
        <w:tc>
          <w:tcPr>
            <w:tcW w:w="7365" w:type="dxa"/>
            <w:vAlign w:val="center"/>
          </w:tcPr>
          <w:p w14:paraId="30E9C91C" w14:textId="7F52FC13" w:rsidR="006F468C" w:rsidRPr="006F468C" w:rsidRDefault="006F468C" w:rsidP="00471555">
            <w:pPr>
              <w:pStyle w:val="Default"/>
              <w:rPr>
                <w:rFonts w:asciiTheme="majorHAnsi" w:hAnsiTheme="majorHAnsi" w:cstheme="majorHAnsi"/>
                <w:b/>
                <w:bCs/>
                <w:color w:val="auto"/>
              </w:rPr>
            </w:pPr>
          </w:p>
        </w:tc>
      </w:tr>
      <w:tr w:rsidR="006F468C" w:rsidRPr="006F468C" w14:paraId="5819E8BC" w14:textId="77777777" w:rsidTr="00E517C6">
        <w:trPr>
          <w:trHeight w:val="454"/>
        </w:trPr>
        <w:tc>
          <w:tcPr>
            <w:tcW w:w="2689" w:type="dxa"/>
            <w:shd w:val="clear" w:color="auto" w:fill="8DA54B"/>
            <w:vAlign w:val="center"/>
          </w:tcPr>
          <w:p w14:paraId="3A46E62C" w14:textId="77777777" w:rsidR="003301E1" w:rsidRDefault="003301E1" w:rsidP="00471555">
            <w:pPr>
              <w:pStyle w:val="Default"/>
              <w:rPr>
                <w:rFonts w:asciiTheme="majorHAnsi" w:hAnsiTheme="majorHAnsi" w:cstheme="majorHAnsi"/>
                <w:color w:val="auto"/>
              </w:rPr>
            </w:pPr>
            <w:r>
              <w:rPr>
                <w:rFonts w:asciiTheme="majorHAnsi" w:hAnsiTheme="majorHAnsi" w:cstheme="majorHAnsi"/>
                <w:color w:val="auto"/>
              </w:rPr>
              <w:t>Address</w:t>
            </w:r>
          </w:p>
          <w:p w14:paraId="6FFA71C2" w14:textId="1BF3A4DE" w:rsidR="005F2DAD" w:rsidRPr="003301E1" w:rsidRDefault="005F2DAD" w:rsidP="00471555">
            <w:pPr>
              <w:pStyle w:val="Default"/>
              <w:rPr>
                <w:rFonts w:asciiTheme="majorHAnsi" w:hAnsiTheme="majorHAnsi" w:cstheme="majorHAnsi"/>
                <w:color w:val="auto"/>
              </w:rPr>
            </w:pPr>
            <w:r>
              <w:rPr>
                <w:b/>
                <w:bCs/>
                <w:color w:val="auto"/>
                <w:sz w:val="16"/>
                <w:szCs w:val="16"/>
              </w:rPr>
              <w:t>(MUST LIVE IN WESTMORETON)</w:t>
            </w:r>
          </w:p>
        </w:tc>
        <w:tc>
          <w:tcPr>
            <w:tcW w:w="7365" w:type="dxa"/>
            <w:vAlign w:val="center"/>
          </w:tcPr>
          <w:p w14:paraId="75EB1F3A" w14:textId="4F65E931" w:rsidR="006F468C" w:rsidRPr="006F468C" w:rsidRDefault="006F468C" w:rsidP="00471555">
            <w:pPr>
              <w:pStyle w:val="Default"/>
              <w:rPr>
                <w:rFonts w:asciiTheme="majorHAnsi" w:hAnsiTheme="majorHAnsi" w:cstheme="majorHAnsi"/>
                <w:b/>
                <w:bCs/>
                <w:color w:val="auto"/>
              </w:rPr>
            </w:pPr>
          </w:p>
        </w:tc>
      </w:tr>
      <w:tr w:rsidR="004219F6" w:rsidRPr="006F468C" w14:paraId="1CD69D24" w14:textId="77777777" w:rsidTr="00E517C6">
        <w:trPr>
          <w:trHeight w:val="454"/>
        </w:trPr>
        <w:tc>
          <w:tcPr>
            <w:tcW w:w="2689" w:type="dxa"/>
            <w:shd w:val="clear" w:color="auto" w:fill="8DA54B"/>
            <w:vAlign w:val="center"/>
          </w:tcPr>
          <w:p w14:paraId="634F75D7" w14:textId="1EAB8CE4" w:rsidR="004219F6" w:rsidRDefault="004219F6" w:rsidP="00471555">
            <w:pPr>
              <w:pStyle w:val="Default"/>
              <w:rPr>
                <w:rFonts w:asciiTheme="majorHAnsi" w:hAnsiTheme="majorHAnsi" w:cstheme="majorHAnsi"/>
                <w:color w:val="auto"/>
              </w:rPr>
            </w:pPr>
            <w:r>
              <w:rPr>
                <w:rFonts w:asciiTheme="majorHAnsi" w:hAnsiTheme="majorHAnsi" w:cstheme="majorHAnsi"/>
                <w:color w:val="auto"/>
              </w:rPr>
              <w:t>Mental Health Care Plan</w:t>
            </w:r>
          </w:p>
        </w:tc>
        <w:tc>
          <w:tcPr>
            <w:tcW w:w="7365" w:type="dxa"/>
            <w:vAlign w:val="center"/>
          </w:tcPr>
          <w:p w14:paraId="7A68AD8B" w14:textId="1BB9E1C6" w:rsidR="004219F6" w:rsidRPr="006F468C" w:rsidRDefault="004219F6" w:rsidP="00471555">
            <w:pPr>
              <w:pStyle w:val="Default"/>
              <w:rPr>
                <w:rFonts w:asciiTheme="majorHAnsi" w:hAnsiTheme="majorHAnsi" w:cstheme="majorHAnsi"/>
                <w:b/>
                <w:bCs/>
                <w:color w:val="auto"/>
              </w:rPr>
            </w:pPr>
          </w:p>
        </w:tc>
      </w:tr>
      <w:tr w:rsidR="00D73CD5" w:rsidRPr="006F468C" w14:paraId="2A272107" w14:textId="77777777" w:rsidTr="00E517C6">
        <w:trPr>
          <w:trHeight w:val="454"/>
        </w:trPr>
        <w:tc>
          <w:tcPr>
            <w:tcW w:w="2689" w:type="dxa"/>
            <w:shd w:val="clear" w:color="auto" w:fill="8DA54B"/>
            <w:vAlign w:val="center"/>
          </w:tcPr>
          <w:p w14:paraId="601FA76A" w14:textId="4EBCE716" w:rsidR="00D73CD5" w:rsidRDefault="00D73CD5" w:rsidP="00471555">
            <w:pPr>
              <w:pStyle w:val="Default"/>
              <w:rPr>
                <w:rFonts w:asciiTheme="majorHAnsi" w:hAnsiTheme="majorHAnsi" w:cstheme="majorHAnsi"/>
                <w:color w:val="auto"/>
              </w:rPr>
            </w:pPr>
            <w:r>
              <w:rPr>
                <w:rFonts w:asciiTheme="majorHAnsi" w:hAnsiTheme="majorHAnsi" w:cstheme="majorHAnsi"/>
                <w:color w:val="auto"/>
              </w:rPr>
              <w:t>Diagnosis</w:t>
            </w:r>
          </w:p>
        </w:tc>
        <w:tc>
          <w:tcPr>
            <w:tcW w:w="7365" w:type="dxa"/>
            <w:vAlign w:val="center"/>
          </w:tcPr>
          <w:p w14:paraId="396671C3" w14:textId="26006934" w:rsidR="00D73CD5" w:rsidRPr="006F468C" w:rsidRDefault="00D73CD5" w:rsidP="00471555">
            <w:pPr>
              <w:pStyle w:val="Default"/>
              <w:rPr>
                <w:rFonts w:asciiTheme="majorHAnsi" w:hAnsiTheme="majorHAnsi" w:cstheme="majorHAnsi"/>
                <w:b/>
                <w:bCs/>
                <w:color w:val="auto"/>
              </w:rPr>
            </w:pPr>
          </w:p>
        </w:tc>
      </w:tr>
      <w:tr w:rsidR="002119D2" w:rsidRPr="006F468C" w14:paraId="30EB2EFD" w14:textId="77777777" w:rsidTr="00E517C6">
        <w:trPr>
          <w:trHeight w:val="454"/>
        </w:trPr>
        <w:tc>
          <w:tcPr>
            <w:tcW w:w="2689" w:type="dxa"/>
            <w:shd w:val="clear" w:color="auto" w:fill="8DA54B"/>
            <w:vAlign w:val="center"/>
          </w:tcPr>
          <w:p w14:paraId="1F08B187" w14:textId="08C1E4DD" w:rsidR="002119D2" w:rsidRDefault="002119D2" w:rsidP="00471555">
            <w:pPr>
              <w:pStyle w:val="Default"/>
              <w:rPr>
                <w:rFonts w:asciiTheme="majorHAnsi" w:hAnsiTheme="majorHAnsi" w:cstheme="majorHAnsi"/>
                <w:color w:val="auto"/>
              </w:rPr>
            </w:pPr>
            <w:r>
              <w:rPr>
                <w:rFonts w:asciiTheme="majorHAnsi" w:hAnsiTheme="majorHAnsi" w:cstheme="majorHAnsi"/>
                <w:color w:val="auto"/>
              </w:rPr>
              <w:t>Medications</w:t>
            </w:r>
          </w:p>
        </w:tc>
        <w:tc>
          <w:tcPr>
            <w:tcW w:w="7365" w:type="dxa"/>
            <w:vAlign w:val="center"/>
          </w:tcPr>
          <w:p w14:paraId="2B8F3B85" w14:textId="0991DF9E" w:rsidR="002119D2" w:rsidRPr="006F468C" w:rsidRDefault="002119D2" w:rsidP="00471555">
            <w:pPr>
              <w:pStyle w:val="Default"/>
              <w:rPr>
                <w:rFonts w:asciiTheme="majorHAnsi" w:hAnsiTheme="majorHAnsi" w:cstheme="majorHAnsi"/>
                <w:b/>
                <w:bCs/>
                <w:color w:val="auto"/>
              </w:rPr>
            </w:pPr>
          </w:p>
        </w:tc>
      </w:tr>
    </w:tbl>
    <w:p w14:paraId="0DD941A7" w14:textId="51EF0816" w:rsidR="006F468C" w:rsidRDefault="006F468C" w:rsidP="000A64ED">
      <w:pPr>
        <w:pStyle w:val="Default"/>
        <w:rPr>
          <w:rFonts w:asciiTheme="majorHAnsi" w:hAnsiTheme="majorHAnsi" w:cstheme="majorHAnsi"/>
          <w:b/>
          <w:bCs/>
          <w:color w:val="auto"/>
        </w:rPr>
      </w:pPr>
    </w:p>
    <w:p w14:paraId="5A161E9D" w14:textId="4C64E71A" w:rsidR="00E90472" w:rsidRDefault="00E90472" w:rsidP="000A64ED">
      <w:pPr>
        <w:pStyle w:val="Default"/>
        <w:rPr>
          <w:rFonts w:asciiTheme="majorHAnsi" w:hAnsiTheme="majorHAnsi" w:cstheme="majorHAnsi"/>
          <w:b/>
          <w:bCs/>
          <w:color w:val="auto"/>
        </w:rPr>
      </w:pPr>
      <w:r>
        <w:rPr>
          <w:rFonts w:asciiTheme="majorHAnsi" w:hAnsiTheme="majorHAnsi" w:cstheme="majorHAnsi"/>
          <w:b/>
          <w:bCs/>
          <w:color w:val="auto"/>
        </w:rPr>
        <w:t>Referrer Details</w:t>
      </w:r>
    </w:p>
    <w:tbl>
      <w:tblPr>
        <w:tblStyle w:val="TableGrid"/>
        <w:tblW w:w="0" w:type="auto"/>
        <w:tblLook w:val="04A0" w:firstRow="1" w:lastRow="0" w:firstColumn="1" w:lastColumn="0" w:noHBand="0" w:noVBand="1"/>
      </w:tblPr>
      <w:tblGrid>
        <w:gridCol w:w="2689"/>
        <w:gridCol w:w="7365"/>
      </w:tblGrid>
      <w:tr w:rsidR="00E90472" w:rsidRPr="006F468C" w14:paraId="5ECE5F1E" w14:textId="77777777" w:rsidTr="00ED131D">
        <w:trPr>
          <w:trHeight w:val="454"/>
        </w:trPr>
        <w:tc>
          <w:tcPr>
            <w:tcW w:w="2689" w:type="dxa"/>
            <w:shd w:val="clear" w:color="auto" w:fill="8DA54B"/>
            <w:vAlign w:val="center"/>
          </w:tcPr>
          <w:p w14:paraId="3EDB693C" w14:textId="606926EF" w:rsidR="00E90472" w:rsidRPr="003301E1" w:rsidRDefault="00E90472" w:rsidP="00471555">
            <w:pPr>
              <w:pStyle w:val="Default"/>
              <w:rPr>
                <w:rFonts w:asciiTheme="majorHAnsi" w:hAnsiTheme="majorHAnsi" w:cstheme="majorHAnsi"/>
                <w:color w:val="auto"/>
              </w:rPr>
            </w:pPr>
            <w:r w:rsidRPr="003301E1">
              <w:rPr>
                <w:rFonts w:asciiTheme="majorHAnsi" w:hAnsiTheme="majorHAnsi" w:cstheme="majorHAnsi"/>
                <w:color w:val="auto"/>
              </w:rPr>
              <w:t xml:space="preserve">Full Name </w:t>
            </w:r>
            <w:r w:rsidR="00B74299">
              <w:rPr>
                <w:rFonts w:asciiTheme="majorHAnsi" w:hAnsiTheme="majorHAnsi" w:cstheme="majorHAnsi"/>
                <w:color w:val="auto"/>
              </w:rPr>
              <w:t>&amp; Position</w:t>
            </w:r>
          </w:p>
        </w:tc>
        <w:tc>
          <w:tcPr>
            <w:tcW w:w="7365" w:type="dxa"/>
            <w:vAlign w:val="center"/>
          </w:tcPr>
          <w:p w14:paraId="02610375" w14:textId="3C3C6200" w:rsidR="00E90472" w:rsidRPr="006F468C" w:rsidRDefault="00E90472" w:rsidP="00471555">
            <w:pPr>
              <w:pStyle w:val="Default"/>
              <w:tabs>
                <w:tab w:val="left" w:pos="1128"/>
              </w:tabs>
              <w:rPr>
                <w:rFonts w:asciiTheme="majorHAnsi" w:hAnsiTheme="majorHAnsi" w:cstheme="majorHAnsi"/>
                <w:b/>
                <w:bCs/>
                <w:color w:val="auto"/>
              </w:rPr>
            </w:pPr>
          </w:p>
        </w:tc>
      </w:tr>
      <w:tr w:rsidR="00E90472" w:rsidRPr="006F468C" w14:paraId="23A72BA6" w14:textId="77777777" w:rsidTr="00ED131D">
        <w:trPr>
          <w:trHeight w:val="454"/>
        </w:trPr>
        <w:tc>
          <w:tcPr>
            <w:tcW w:w="2689" w:type="dxa"/>
            <w:shd w:val="clear" w:color="auto" w:fill="8DA54B"/>
            <w:vAlign w:val="center"/>
          </w:tcPr>
          <w:p w14:paraId="2E23E3E9" w14:textId="0CCA6F80" w:rsidR="00E90472" w:rsidRPr="003301E1" w:rsidRDefault="00E90472" w:rsidP="00471555">
            <w:pPr>
              <w:pStyle w:val="Default"/>
              <w:rPr>
                <w:rFonts w:asciiTheme="majorHAnsi" w:hAnsiTheme="majorHAnsi" w:cstheme="majorHAnsi"/>
                <w:color w:val="auto"/>
              </w:rPr>
            </w:pPr>
            <w:r>
              <w:rPr>
                <w:rFonts w:asciiTheme="majorHAnsi" w:hAnsiTheme="majorHAnsi" w:cstheme="majorHAnsi"/>
                <w:color w:val="auto"/>
              </w:rPr>
              <w:t>Organisation</w:t>
            </w:r>
          </w:p>
        </w:tc>
        <w:tc>
          <w:tcPr>
            <w:tcW w:w="7365" w:type="dxa"/>
            <w:vAlign w:val="center"/>
          </w:tcPr>
          <w:p w14:paraId="31EB1C3D" w14:textId="73887D47" w:rsidR="00E90472" w:rsidRPr="006F468C" w:rsidRDefault="00E90472" w:rsidP="00471555">
            <w:pPr>
              <w:pStyle w:val="Default"/>
              <w:rPr>
                <w:rFonts w:asciiTheme="majorHAnsi" w:hAnsiTheme="majorHAnsi" w:cstheme="majorHAnsi"/>
                <w:b/>
                <w:bCs/>
                <w:color w:val="auto"/>
              </w:rPr>
            </w:pPr>
          </w:p>
        </w:tc>
      </w:tr>
      <w:tr w:rsidR="00E90472" w:rsidRPr="006F468C" w14:paraId="07CFF211" w14:textId="77777777" w:rsidTr="00ED131D">
        <w:trPr>
          <w:trHeight w:val="454"/>
        </w:trPr>
        <w:tc>
          <w:tcPr>
            <w:tcW w:w="2689" w:type="dxa"/>
            <w:shd w:val="clear" w:color="auto" w:fill="8DA54B"/>
            <w:vAlign w:val="center"/>
          </w:tcPr>
          <w:p w14:paraId="5F4250D3" w14:textId="0B469B13" w:rsidR="00E90472" w:rsidRPr="003301E1" w:rsidRDefault="00B74299" w:rsidP="00471555">
            <w:pPr>
              <w:pStyle w:val="Default"/>
              <w:rPr>
                <w:rFonts w:asciiTheme="majorHAnsi" w:hAnsiTheme="majorHAnsi" w:cstheme="majorHAnsi"/>
                <w:color w:val="auto"/>
              </w:rPr>
            </w:pPr>
            <w:r>
              <w:rPr>
                <w:rFonts w:asciiTheme="majorHAnsi" w:hAnsiTheme="majorHAnsi" w:cstheme="majorHAnsi"/>
                <w:color w:val="auto"/>
              </w:rPr>
              <w:t xml:space="preserve">Address </w:t>
            </w:r>
          </w:p>
        </w:tc>
        <w:tc>
          <w:tcPr>
            <w:tcW w:w="7365" w:type="dxa"/>
            <w:vAlign w:val="center"/>
          </w:tcPr>
          <w:p w14:paraId="0E23A079" w14:textId="563B007B" w:rsidR="00E90472" w:rsidRPr="006F468C" w:rsidRDefault="00E90472" w:rsidP="00471555">
            <w:pPr>
              <w:pStyle w:val="Default"/>
              <w:rPr>
                <w:rFonts w:asciiTheme="majorHAnsi" w:hAnsiTheme="majorHAnsi" w:cstheme="majorHAnsi"/>
                <w:b/>
                <w:bCs/>
                <w:color w:val="auto"/>
              </w:rPr>
            </w:pPr>
          </w:p>
        </w:tc>
      </w:tr>
      <w:tr w:rsidR="00E90472" w:rsidRPr="006F468C" w14:paraId="5F0EA5A4" w14:textId="77777777" w:rsidTr="00ED131D">
        <w:trPr>
          <w:trHeight w:val="454"/>
        </w:trPr>
        <w:tc>
          <w:tcPr>
            <w:tcW w:w="2689" w:type="dxa"/>
            <w:shd w:val="clear" w:color="auto" w:fill="8DA54B"/>
            <w:vAlign w:val="center"/>
          </w:tcPr>
          <w:p w14:paraId="4F861AD1" w14:textId="50A93681" w:rsidR="00E90472" w:rsidRPr="003301E1" w:rsidRDefault="00B74299" w:rsidP="00471555">
            <w:pPr>
              <w:pStyle w:val="Default"/>
              <w:rPr>
                <w:rFonts w:asciiTheme="majorHAnsi" w:hAnsiTheme="majorHAnsi" w:cstheme="majorHAnsi"/>
                <w:color w:val="auto"/>
              </w:rPr>
            </w:pPr>
            <w:r>
              <w:rPr>
                <w:rFonts w:asciiTheme="majorHAnsi" w:hAnsiTheme="majorHAnsi" w:cstheme="majorHAnsi"/>
                <w:color w:val="auto"/>
              </w:rPr>
              <w:t>Telephone</w:t>
            </w:r>
            <w:r w:rsidR="00E90472">
              <w:rPr>
                <w:rFonts w:asciiTheme="majorHAnsi" w:hAnsiTheme="majorHAnsi" w:cstheme="majorHAnsi"/>
                <w:color w:val="auto"/>
              </w:rPr>
              <w:t xml:space="preserve"> </w:t>
            </w:r>
          </w:p>
        </w:tc>
        <w:tc>
          <w:tcPr>
            <w:tcW w:w="7365" w:type="dxa"/>
            <w:vAlign w:val="center"/>
          </w:tcPr>
          <w:p w14:paraId="66BF96F2" w14:textId="308E59E8" w:rsidR="00E90472" w:rsidRPr="006F468C" w:rsidRDefault="00E90472" w:rsidP="00471555">
            <w:pPr>
              <w:pStyle w:val="Default"/>
              <w:rPr>
                <w:rFonts w:asciiTheme="majorHAnsi" w:hAnsiTheme="majorHAnsi" w:cstheme="majorHAnsi"/>
                <w:b/>
                <w:bCs/>
                <w:color w:val="auto"/>
              </w:rPr>
            </w:pPr>
          </w:p>
        </w:tc>
      </w:tr>
      <w:tr w:rsidR="00E90472" w:rsidRPr="006F468C" w14:paraId="3A916923" w14:textId="77777777" w:rsidTr="00ED131D">
        <w:trPr>
          <w:trHeight w:val="454"/>
        </w:trPr>
        <w:tc>
          <w:tcPr>
            <w:tcW w:w="2689" w:type="dxa"/>
            <w:shd w:val="clear" w:color="auto" w:fill="8DA54B"/>
            <w:vAlign w:val="center"/>
          </w:tcPr>
          <w:p w14:paraId="4FF57BB7" w14:textId="291D5798" w:rsidR="00E90472" w:rsidRPr="003301E1" w:rsidRDefault="00B74299" w:rsidP="00471555">
            <w:pPr>
              <w:pStyle w:val="Default"/>
              <w:rPr>
                <w:rFonts w:asciiTheme="majorHAnsi" w:hAnsiTheme="majorHAnsi" w:cstheme="majorHAnsi"/>
                <w:color w:val="auto"/>
              </w:rPr>
            </w:pPr>
            <w:r>
              <w:rPr>
                <w:rFonts w:asciiTheme="majorHAnsi" w:hAnsiTheme="majorHAnsi" w:cstheme="majorHAnsi"/>
                <w:color w:val="auto"/>
              </w:rPr>
              <w:t xml:space="preserve">Email </w:t>
            </w:r>
          </w:p>
        </w:tc>
        <w:tc>
          <w:tcPr>
            <w:tcW w:w="7365" w:type="dxa"/>
            <w:vAlign w:val="center"/>
          </w:tcPr>
          <w:p w14:paraId="1797EDFB" w14:textId="601BF059" w:rsidR="00E90472" w:rsidRPr="006F468C" w:rsidRDefault="00E90472" w:rsidP="00471555">
            <w:pPr>
              <w:pStyle w:val="Default"/>
              <w:tabs>
                <w:tab w:val="left" w:pos="3288"/>
              </w:tabs>
              <w:rPr>
                <w:rFonts w:asciiTheme="majorHAnsi" w:hAnsiTheme="majorHAnsi" w:cstheme="majorHAnsi"/>
                <w:b/>
                <w:bCs/>
                <w:color w:val="auto"/>
              </w:rPr>
            </w:pPr>
          </w:p>
        </w:tc>
      </w:tr>
      <w:tr w:rsidR="000F3274" w:rsidRPr="006F468C" w14:paraId="7D971B33" w14:textId="77777777" w:rsidTr="00ED131D">
        <w:trPr>
          <w:trHeight w:val="454"/>
        </w:trPr>
        <w:tc>
          <w:tcPr>
            <w:tcW w:w="2689" w:type="dxa"/>
            <w:shd w:val="clear" w:color="auto" w:fill="8DA54B"/>
            <w:vAlign w:val="center"/>
          </w:tcPr>
          <w:p w14:paraId="7D3F0A6C" w14:textId="77777777" w:rsidR="005F2DAD" w:rsidRDefault="004219F6" w:rsidP="00471555">
            <w:pPr>
              <w:pStyle w:val="Default"/>
              <w:rPr>
                <w:rFonts w:asciiTheme="majorHAnsi" w:hAnsiTheme="majorHAnsi" w:cstheme="majorHAnsi"/>
                <w:color w:val="auto"/>
              </w:rPr>
            </w:pPr>
            <w:r>
              <w:rPr>
                <w:rFonts w:asciiTheme="majorHAnsi" w:hAnsiTheme="majorHAnsi" w:cstheme="majorHAnsi"/>
                <w:color w:val="auto"/>
              </w:rPr>
              <w:t>Client Consent for referral</w:t>
            </w:r>
            <w:r w:rsidR="007B1452">
              <w:rPr>
                <w:rFonts w:asciiTheme="majorHAnsi" w:hAnsiTheme="majorHAnsi" w:cstheme="majorHAnsi"/>
                <w:color w:val="auto"/>
              </w:rPr>
              <w:t xml:space="preserve"> </w:t>
            </w:r>
          </w:p>
          <w:p w14:paraId="5A6BA19F" w14:textId="6D0894BD" w:rsidR="00D0415F" w:rsidRPr="007B1452" w:rsidRDefault="007B1452" w:rsidP="00471555">
            <w:pPr>
              <w:pStyle w:val="Default"/>
              <w:rPr>
                <w:color w:val="auto"/>
                <w:sz w:val="16"/>
                <w:szCs w:val="16"/>
              </w:rPr>
            </w:pPr>
            <w:r>
              <w:rPr>
                <w:b/>
                <w:bCs/>
                <w:color w:val="auto"/>
                <w:sz w:val="16"/>
                <w:szCs w:val="16"/>
              </w:rPr>
              <w:t xml:space="preserve">(MUST OBTAIN CONSENT) </w:t>
            </w:r>
          </w:p>
        </w:tc>
        <w:tc>
          <w:tcPr>
            <w:tcW w:w="7365" w:type="dxa"/>
            <w:vAlign w:val="center"/>
          </w:tcPr>
          <w:p w14:paraId="6E2431CB" w14:textId="4D608A18" w:rsidR="00D0415F" w:rsidRPr="00D0415F" w:rsidRDefault="00D0415F" w:rsidP="00FF4628">
            <w:pPr>
              <w:tabs>
                <w:tab w:val="left" w:pos="1574"/>
              </w:tabs>
            </w:pPr>
          </w:p>
        </w:tc>
      </w:tr>
      <w:tr w:rsidR="004219F6" w:rsidRPr="006F468C" w14:paraId="4A6B1973" w14:textId="77777777" w:rsidTr="00ED131D">
        <w:trPr>
          <w:trHeight w:val="454"/>
        </w:trPr>
        <w:tc>
          <w:tcPr>
            <w:tcW w:w="2689" w:type="dxa"/>
            <w:shd w:val="clear" w:color="auto" w:fill="8DA54B"/>
            <w:vAlign w:val="center"/>
          </w:tcPr>
          <w:p w14:paraId="79E5AD73" w14:textId="0A941711" w:rsidR="004219F6" w:rsidRDefault="004219F6" w:rsidP="00471555">
            <w:pPr>
              <w:pStyle w:val="Default"/>
              <w:rPr>
                <w:rFonts w:asciiTheme="majorHAnsi" w:hAnsiTheme="majorHAnsi" w:cstheme="majorHAnsi"/>
                <w:color w:val="auto"/>
              </w:rPr>
            </w:pPr>
            <w:r>
              <w:rPr>
                <w:rFonts w:asciiTheme="majorHAnsi" w:hAnsiTheme="majorHAnsi" w:cstheme="majorHAnsi"/>
                <w:color w:val="auto"/>
              </w:rPr>
              <w:t xml:space="preserve">Client Consent for other services to be involved </w:t>
            </w:r>
          </w:p>
        </w:tc>
        <w:tc>
          <w:tcPr>
            <w:tcW w:w="7365" w:type="dxa"/>
            <w:vAlign w:val="center"/>
          </w:tcPr>
          <w:p w14:paraId="3A31CC75" w14:textId="3C18236E" w:rsidR="004219F6" w:rsidRDefault="009275F4" w:rsidP="00471555">
            <w:pPr>
              <w:pStyle w:val="Default"/>
              <w:tabs>
                <w:tab w:val="left" w:pos="3288"/>
              </w:tabs>
              <w:rPr>
                <w:rFonts w:asciiTheme="majorHAnsi" w:hAnsiTheme="majorHAnsi" w:cstheme="majorHAnsi"/>
                <w:b/>
                <w:bCs/>
                <w:color w:val="auto"/>
              </w:rPr>
            </w:pPr>
            <w:r>
              <w:rPr>
                <w:rFonts w:asciiTheme="majorHAnsi" w:hAnsiTheme="majorHAnsi" w:cstheme="majorHAnsi"/>
                <w:b/>
                <w:bCs/>
                <w:color w:val="auto"/>
              </w:rPr>
              <w:t xml:space="preserve"> </w:t>
            </w:r>
          </w:p>
          <w:p w14:paraId="7B3C1128" w14:textId="52163D12" w:rsidR="00E428E7" w:rsidRPr="00E428E7" w:rsidRDefault="00E428E7" w:rsidP="00E428E7"/>
        </w:tc>
      </w:tr>
    </w:tbl>
    <w:p w14:paraId="6A8B97D0" w14:textId="77777777" w:rsidR="003B2EE9" w:rsidRDefault="003B2EE9" w:rsidP="000A64ED">
      <w:pPr>
        <w:pStyle w:val="Default"/>
        <w:rPr>
          <w:rFonts w:asciiTheme="majorHAnsi" w:hAnsiTheme="majorHAnsi" w:cstheme="majorHAnsi"/>
          <w:b/>
          <w:bCs/>
          <w:color w:val="auto"/>
        </w:rPr>
      </w:pPr>
    </w:p>
    <w:p w14:paraId="5602A75C" w14:textId="3BE5661F" w:rsidR="00E90472" w:rsidRDefault="0073329B" w:rsidP="000A64ED">
      <w:pPr>
        <w:pStyle w:val="Default"/>
        <w:rPr>
          <w:rFonts w:asciiTheme="majorHAnsi" w:hAnsiTheme="majorHAnsi" w:cstheme="majorHAnsi"/>
          <w:b/>
          <w:bCs/>
          <w:color w:val="auto"/>
        </w:rPr>
      </w:pPr>
      <w:r>
        <w:rPr>
          <w:rFonts w:asciiTheme="majorHAnsi" w:hAnsiTheme="majorHAnsi" w:cstheme="majorHAnsi"/>
          <w:b/>
          <w:bCs/>
          <w:color w:val="auto"/>
        </w:rPr>
        <w:lastRenderedPageBreak/>
        <w:t xml:space="preserve">Referral to </w:t>
      </w:r>
    </w:p>
    <w:tbl>
      <w:tblPr>
        <w:tblStyle w:val="TableGrid"/>
        <w:tblW w:w="0" w:type="auto"/>
        <w:tblLook w:val="04A0" w:firstRow="1" w:lastRow="0" w:firstColumn="1" w:lastColumn="0" w:noHBand="0" w:noVBand="1"/>
      </w:tblPr>
      <w:tblGrid>
        <w:gridCol w:w="2405"/>
        <w:gridCol w:w="7649"/>
      </w:tblGrid>
      <w:tr w:rsidR="0073329B" w:rsidRPr="006F468C" w14:paraId="7BFFF1EE" w14:textId="77777777" w:rsidTr="009375DC">
        <w:trPr>
          <w:trHeight w:val="454"/>
        </w:trPr>
        <w:tc>
          <w:tcPr>
            <w:tcW w:w="2405" w:type="dxa"/>
            <w:shd w:val="clear" w:color="auto" w:fill="8DA54B"/>
            <w:vAlign w:val="center"/>
          </w:tcPr>
          <w:p w14:paraId="7B57049B" w14:textId="77777777" w:rsidR="0073329B" w:rsidRDefault="0073329B" w:rsidP="008452B4">
            <w:pPr>
              <w:pStyle w:val="Default"/>
              <w:rPr>
                <w:rFonts w:asciiTheme="majorHAnsi" w:hAnsiTheme="majorHAnsi" w:cstheme="majorHAnsi"/>
                <w:color w:val="auto"/>
              </w:rPr>
            </w:pPr>
            <w:r>
              <w:rPr>
                <w:rFonts w:asciiTheme="majorHAnsi" w:hAnsiTheme="majorHAnsi" w:cstheme="majorHAnsi"/>
                <w:color w:val="auto"/>
              </w:rPr>
              <w:t xml:space="preserve">Individual Support </w:t>
            </w:r>
            <w:r w:rsidRPr="003301E1">
              <w:rPr>
                <w:rFonts w:asciiTheme="majorHAnsi" w:hAnsiTheme="majorHAnsi" w:cstheme="majorHAnsi"/>
                <w:color w:val="auto"/>
              </w:rPr>
              <w:t xml:space="preserve"> </w:t>
            </w:r>
          </w:p>
          <w:p w14:paraId="0623B72A" w14:textId="564119AE" w:rsidR="001F4DE6" w:rsidRPr="001F4DE6" w:rsidRDefault="001F4DE6" w:rsidP="008452B4">
            <w:pPr>
              <w:pStyle w:val="Default"/>
              <w:rPr>
                <w:b/>
                <w:bCs/>
                <w:color w:val="auto"/>
                <w:sz w:val="18"/>
                <w:szCs w:val="18"/>
              </w:rPr>
            </w:pPr>
            <w:r w:rsidRPr="001F4DE6">
              <w:rPr>
                <w:b/>
                <w:bCs/>
                <w:color w:val="auto"/>
                <w:sz w:val="18"/>
                <w:szCs w:val="18"/>
              </w:rPr>
              <w:t>(case management)</w:t>
            </w:r>
          </w:p>
        </w:tc>
        <w:tc>
          <w:tcPr>
            <w:tcW w:w="7649" w:type="dxa"/>
            <w:vAlign w:val="center"/>
          </w:tcPr>
          <w:p w14:paraId="23367A56" w14:textId="276E502B" w:rsidR="00243172" w:rsidRPr="006F468C" w:rsidRDefault="00243172" w:rsidP="008452B4">
            <w:pPr>
              <w:pStyle w:val="Default"/>
              <w:tabs>
                <w:tab w:val="left" w:pos="1128"/>
              </w:tabs>
              <w:rPr>
                <w:rFonts w:asciiTheme="majorHAnsi" w:hAnsiTheme="majorHAnsi" w:cstheme="majorHAnsi"/>
                <w:b/>
                <w:bCs/>
                <w:color w:val="auto"/>
              </w:rPr>
            </w:pPr>
          </w:p>
        </w:tc>
      </w:tr>
      <w:tr w:rsidR="0073329B" w:rsidRPr="006F468C" w14:paraId="66176C94" w14:textId="77777777" w:rsidTr="009375DC">
        <w:trPr>
          <w:trHeight w:val="454"/>
        </w:trPr>
        <w:tc>
          <w:tcPr>
            <w:tcW w:w="2405" w:type="dxa"/>
            <w:shd w:val="clear" w:color="auto" w:fill="8DA54B"/>
            <w:vAlign w:val="center"/>
          </w:tcPr>
          <w:p w14:paraId="42D3BDFB" w14:textId="77777777" w:rsidR="0073329B" w:rsidRDefault="00205377" w:rsidP="008452B4">
            <w:pPr>
              <w:pStyle w:val="Default"/>
              <w:rPr>
                <w:rFonts w:asciiTheme="majorHAnsi" w:hAnsiTheme="majorHAnsi" w:cstheme="majorHAnsi"/>
                <w:color w:val="auto"/>
              </w:rPr>
            </w:pPr>
            <w:r>
              <w:rPr>
                <w:rFonts w:asciiTheme="majorHAnsi" w:hAnsiTheme="majorHAnsi" w:cstheme="majorHAnsi"/>
                <w:color w:val="auto"/>
              </w:rPr>
              <w:t xml:space="preserve">Group Support </w:t>
            </w:r>
          </w:p>
          <w:p w14:paraId="23713932" w14:textId="5488A5B6" w:rsidR="001F4DE6" w:rsidRPr="001F4DE6" w:rsidRDefault="001F4DE6" w:rsidP="008452B4">
            <w:pPr>
              <w:pStyle w:val="Default"/>
              <w:rPr>
                <w:rFonts w:asciiTheme="majorHAnsi" w:hAnsiTheme="majorHAnsi" w:cstheme="majorHAnsi"/>
                <w:b/>
                <w:bCs/>
                <w:color w:val="auto"/>
                <w:sz w:val="18"/>
                <w:szCs w:val="18"/>
              </w:rPr>
            </w:pPr>
            <w:r w:rsidRPr="001F4DE6">
              <w:rPr>
                <w:rFonts w:asciiTheme="majorHAnsi" w:hAnsiTheme="majorHAnsi" w:cstheme="majorHAnsi"/>
                <w:b/>
                <w:bCs/>
                <w:color w:val="auto"/>
                <w:sz w:val="18"/>
                <w:szCs w:val="18"/>
              </w:rPr>
              <w:t>(Elders, Women, &amp; Men)</w:t>
            </w:r>
          </w:p>
        </w:tc>
        <w:tc>
          <w:tcPr>
            <w:tcW w:w="7649" w:type="dxa"/>
            <w:vAlign w:val="center"/>
          </w:tcPr>
          <w:p w14:paraId="49ABFD0B" w14:textId="77777777" w:rsidR="0073329B" w:rsidRPr="006F468C" w:rsidRDefault="0073329B" w:rsidP="008452B4">
            <w:pPr>
              <w:pStyle w:val="Default"/>
              <w:rPr>
                <w:rFonts w:asciiTheme="majorHAnsi" w:hAnsiTheme="majorHAnsi" w:cstheme="majorHAnsi"/>
                <w:b/>
                <w:bCs/>
                <w:color w:val="auto"/>
              </w:rPr>
            </w:pPr>
          </w:p>
        </w:tc>
      </w:tr>
      <w:tr w:rsidR="0073329B" w:rsidRPr="006F468C" w14:paraId="33D321EB" w14:textId="77777777" w:rsidTr="009375DC">
        <w:trPr>
          <w:trHeight w:val="454"/>
        </w:trPr>
        <w:tc>
          <w:tcPr>
            <w:tcW w:w="2405" w:type="dxa"/>
            <w:shd w:val="clear" w:color="auto" w:fill="8DA54B"/>
            <w:vAlign w:val="center"/>
          </w:tcPr>
          <w:p w14:paraId="2BAD64F3" w14:textId="2F0E01CD" w:rsidR="0073329B" w:rsidRPr="003301E1" w:rsidRDefault="009375DC" w:rsidP="008452B4">
            <w:pPr>
              <w:pStyle w:val="Default"/>
              <w:rPr>
                <w:rFonts w:asciiTheme="majorHAnsi" w:hAnsiTheme="majorHAnsi" w:cstheme="majorHAnsi"/>
                <w:color w:val="auto"/>
              </w:rPr>
            </w:pPr>
            <w:r>
              <w:rPr>
                <w:rFonts w:asciiTheme="majorHAnsi" w:hAnsiTheme="majorHAnsi" w:cstheme="majorHAnsi"/>
                <w:color w:val="auto"/>
              </w:rPr>
              <w:t>Peer Group Support</w:t>
            </w:r>
          </w:p>
        </w:tc>
        <w:tc>
          <w:tcPr>
            <w:tcW w:w="7649" w:type="dxa"/>
            <w:vAlign w:val="center"/>
          </w:tcPr>
          <w:p w14:paraId="3606896E" w14:textId="77777777" w:rsidR="0073329B" w:rsidRPr="006F468C" w:rsidRDefault="0073329B" w:rsidP="008452B4">
            <w:pPr>
              <w:pStyle w:val="Default"/>
              <w:rPr>
                <w:rFonts w:asciiTheme="majorHAnsi" w:hAnsiTheme="majorHAnsi" w:cstheme="majorHAnsi"/>
                <w:b/>
                <w:bCs/>
                <w:color w:val="auto"/>
              </w:rPr>
            </w:pPr>
          </w:p>
        </w:tc>
      </w:tr>
      <w:tr w:rsidR="00CA6D5C" w:rsidRPr="006F468C" w14:paraId="44847204" w14:textId="77777777" w:rsidTr="009375DC">
        <w:trPr>
          <w:trHeight w:val="454"/>
        </w:trPr>
        <w:tc>
          <w:tcPr>
            <w:tcW w:w="2405" w:type="dxa"/>
            <w:shd w:val="clear" w:color="auto" w:fill="8DA54B"/>
            <w:vAlign w:val="center"/>
          </w:tcPr>
          <w:p w14:paraId="0AEB6E16" w14:textId="4434BC7C" w:rsidR="00CA6D5C" w:rsidRDefault="00CA6D5C" w:rsidP="00CA6D5C">
            <w:pPr>
              <w:pStyle w:val="Default"/>
              <w:rPr>
                <w:rFonts w:asciiTheme="majorHAnsi" w:hAnsiTheme="majorHAnsi" w:cstheme="majorHAnsi"/>
                <w:color w:val="auto"/>
              </w:rPr>
            </w:pPr>
            <w:r>
              <w:rPr>
                <w:rFonts w:asciiTheme="majorHAnsi" w:hAnsiTheme="majorHAnsi" w:cstheme="majorHAnsi"/>
                <w:color w:val="auto"/>
              </w:rPr>
              <w:t>Suicide Prevention</w:t>
            </w:r>
          </w:p>
        </w:tc>
        <w:tc>
          <w:tcPr>
            <w:tcW w:w="7649" w:type="dxa"/>
            <w:vAlign w:val="center"/>
          </w:tcPr>
          <w:p w14:paraId="04EAF34D" w14:textId="208AAEEA" w:rsidR="00CA6D5C" w:rsidRPr="006F468C" w:rsidRDefault="00CA6D5C" w:rsidP="00CA6D5C">
            <w:pPr>
              <w:pStyle w:val="Default"/>
              <w:rPr>
                <w:rFonts w:asciiTheme="majorHAnsi" w:hAnsiTheme="majorHAnsi" w:cstheme="majorHAnsi"/>
                <w:b/>
                <w:bCs/>
                <w:color w:val="auto"/>
              </w:rPr>
            </w:pPr>
            <w:r>
              <w:rPr>
                <w:rFonts w:asciiTheme="majorHAnsi" w:hAnsiTheme="majorHAnsi" w:cstheme="majorHAnsi"/>
                <w:b/>
                <w:bCs/>
                <w:color w:val="auto"/>
              </w:rPr>
              <w:t xml:space="preserve"> </w:t>
            </w:r>
          </w:p>
        </w:tc>
      </w:tr>
    </w:tbl>
    <w:p w14:paraId="55D7CEEB" w14:textId="3484275B" w:rsidR="0073329B" w:rsidRDefault="0073329B" w:rsidP="0073329B">
      <w:pPr>
        <w:pStyle w:val="Default"/>
        <w:rPr>
          <w:rFonts w:asciiTheme="majorHAnsi" w:hAnsiTheme="majorHAnsi" w:cstheme="majorHAnsi"/>
          <w:b/>
          <w:bCs/>
          <w:color w:val="auto"/>
        </w:rPr>
      </w:pPr>
    </w:p>
    <w:p w14:paraId="0A6829D6" w14:textId="0A4159FA" w:rsidR="008452B4" w:rsidRDefault="00CA6D5C" w:rsidP="0073329B">
      <w:pPr>
        <w:pStyle w:val="Default"/>
        <w:rPr>
          <w:rFonts w:asciiTheme="majorHAnsi" w:hAnsiTheme="majorHAnsi" w:cstheme="majorHAnsi"/>
          <w:b/>
          <w:bCs/>
          <w:color w:val="auto"/>
        </w:rPr>
      </w:pPr>
      <w:r>
        <w:rPr>
          <w:rFonts w:asciiTheme="majorHAnsi" w:hAnsiTheme="majorHAnsi" w:cstheme="majorHAnsi"/>
          <w:b/>
          <w:bCs/>
          <w:color w:val="auto"/>
        </w:rPr>
        <w:t xml:space="preserve">Referral Additional Details </w:t>
      </w:r>
    </w:p>
    <w:tbl>
      <w:tblPr>
        <w:tblStyle w:val="TableGrid"/>
        <w:tblW w:w="0" w:type="auto"/>
        <w:tblLook w:val="04A0" w:firstRow="1" w:lastRow="0" w:firstColumn="1" w:lastColumn="0" w:noHBand="0" w:noVBand="1"/>
      </w:tblPr>
      <w:tblGrid>
        <w:gridCol w:w="2405"/>
        <w:gridCol w:w="7649"/>
      </w:tblGrid>
      <w:tr w:rsidR="00CA6D5C" w:rsidRPr="006F468C" w14:paraId="46B54BDC" w14:textId="77777777" w:rsidTr="00D33A88">
        <w:trPr>
          <w:trHeight w:val="567"/>
        </w:trPr>
        <w:tc>
          <w:tcPr>
            <w:tcW w:w="2405" w:type="dxa"/>
            <w:shd w:val="clear" w:color="auto" w:fill="8DA54B"/>
          </w:tcPr>
          <w:p w14:paraId="1928DBE5" w14:textId="258101F7" w:rsidR="00CA6D5C" w:rsidRPr="003301E1" w:rsidRDefault="00243172" w:rsidP="00F8544E">
            <w:pPr>
              <w:pStyle w:val="Default"/>
              <w:rPr>
                <w:rFonts w:asciiTheme="majorHAnsi" w:hAnsiTheme="majorHAnsi" w:cstheme="majorHAnsi"/>
                <w:color w:val="auto"/>
              </w:rPr>
            </w:pPr>
            <w:r>
              <w:rPr>
                <w:rFonts w:asciiTheme="majorHAnsi" w:hAnsiTheme="majorHAnsi" w:cstheme="majorHAnsi"/>
                <w:color w:val="auto"/>
              </w:rPr>
              <w:t>Reason for re</w:t>
            </w:r>
            <w:r w:rsidR="001E10EF">
              <w:rPr>
                <w:rFonts w:asciiTheme="majorHAnsi" w:hAnsiTheme="majorHAnsi" w:cstheme="majorHAnsi"/>
                <w:color w:val="auto"/>
              </w:rPr>
              <w:t xml:space="preserve">ferral </w:t>
            </w:r>
            <w:r w:rsidR="00CA6D5C">
              <w:rPr>
                <w:rFonts w:asciiTheme="majorHAnsi" w:hAnsiTheme="majorHAnsi" w:cstheme="majorHAnsi"/>
                <w:color w:val="auto"/>
              </w:rPr>
              <w:t xml:space="preserve"> </w:t>
            </w:r>
          </w:p>
        </w:tc>
        <w:tc>
          <w:tcPr>
            <w:tcW w:w="7649" w:type="dxa"/>
          </w:tcPr>
          <w:p w14:paraId="4F889B29" w14:textId="7BF60016" w:rsidR="00205377" w:rsidRPr="006F468C" w:rsidRDefault="00966454" w:rsidP="00966454">
            <w:pPr>
              <w:pStyle w:val="Default"/>
              <w:rPr>
                <w:rFonts w:asciiTheme="majorHAnsi" w:hAnsiTheme="majorHAnsi" w:cstheme="majorHAnsi"/>
                <w:b/>
                <w:bCs/>
                <w:color w:val="auto"/>
              </w:rPr>
            </w:pPr>
            <w:r>
              <w:rPr>
                <w:rFonts w:asciiTheme="majorHAnsi" w:hAnsiTheme="majorHAnsi" w:cstheme="majorHAnsi"/>
                <w:b/>
                <w:bCs/>
                <w:color w:val="auto"/>
              </w:rPr>
              <w:t xml:space="preserve"> </w:t>
            </w:r>
          </w:p>
        </w:tc>
      </w:tr>
      <w:tr w:rsidR="00CA6D5C" w:rsidRPr="006F468C" w14:paraId="6BF2CB33" w14:textId="77777777" w:rsidTr="00D33A88">
        <w:trPr>
          <w:trHeight w:val="567"/>
        </w:trPr>
        <w:tc>
          <w:tcPr>
            <w:tcW w:w="2405" w:type="dxa"/>
            <w:shd w:val="clear" w:color="auto" w:fill="8DA54B"/>
          </w:tcPr>
          <w:p w14:paraId="342C1A34" w14:textId="4F611C31" w:rsidR="001E10EF" w:rsidRDefault="001E10EF" w:rsidP="00F8544E">
            <w:pPr>
              <w:pStyle w:val="Default"/>
              <w:rPr>
                <w:rFonts w:asciiTheme="majorHAnsi" w:hAnsiTheme="majorHAnsi" w:cstheme="majorHAnsi"/>
                <w:color w:val="auto"/>
              </w:rPr>
            </w:pPr>
            <w:r>
              <w:rPr>
                <w:rFonts w:asciiTheme="majorHAnsi" w:hAnsiTheme="majorHAnsi" w:cstheme="majorHAnsi"/>
                <w:color w:val="auto"/>
              </w:rPr>
              <w:t>Relevant medical histor</w:t>
            </w:r>
            <w:r w:rsidR="00E91E87">
              <w:rPr>
                <w:rFonts w:asciiTheme="majorHAnsi" w:hAnsiTheme="majorHAnsi" w:cstheme="majorHAnsi"/>
                <w:color w:val="auto"/>
              </w:rPr>
              <w:t xml:space="preserve">y, </w:t>
            </w:r>
            <w:r w:rsidR="00FD63F5">
              <w:rPr>
                <w:rFonts w:asciiTheme="majorHAnsi" w:hAnsiTheme="majorHAnsi" w:cstheme="majorHAnsi"/>
                <w:color w:val="auto"/>
              </w:rPr>
              <w:t>important</w:t>
            </w:r>
            <w:r w:rsidR="00E91E87">
              <w:rPr>
                <w:rFonts w:asciiTheme="majorHAnsi" w:hAnsiTheme="majorHAnsi" w:cstheme="majorHAnsi"/>
                <w:color w:val="auto"/>
              </w:rPr>
              <w:t xml:space="preserve"> information,</w:t>
            </w:r>
            <w:r w:rsidR="00F8544E">
              <w:rPr>
                <w:rFonts w:asciiTheme="majorHAnsi" w:hAnsiTheme="majorHAnsi" w:cstheme="majorHAnsi"/>
                <w:color w:val="auto"/>
              </w:rPr>
              <w:t xml:space="preserve"> &amp;</w:t>
            </w:r>
            <w:r w:rsidR="00E91E87">
              <w:rPr>
                <w:rFonts w:asciiTheme="majorHAnsi" w:hAnsiTheme="majorHAnsi" w:cstheme="majorHAnsi"/>
                <w:color w:val="auto"/>
              </w:rPr>
              <w:t xml:space="preserve"> </w:t>
            </w:r>
            <w:r w:rsidR="00205377">
              <w:rPr>
                <w:rFonts w:asciiTheme="majorHAnsi" w:hAnsiTheme="majorHAnsi" w:cstheme="majorHAnsi"/>
                <w:color w:val="auto"/>
              </w:rPr>
              <w:t xml:space="preserve">family support </w:t>
            </w:r>
          </w:p>
        </w:tc>
        <w:tc>
          <w:tcPr>
            <w:tcW w:w="7649" w:type="dxa"/>
          </w:tcPr>
          <w:p w14:paraId="34514231" w14:textId="77777777" w:rsidR="00205377" w:rsidRDefault="00205377" w:rsidP="00F8544E">
            <w:pPr>
              <w:pStyle w:val="Default"/>
              <w:rPr>
                <w:rFonts w:asciiTheme="majorHAnsi" w:hAnsiTheme="majorHAnsi" w:cstheme="majorHAnsi"/>
                <w:b/>
                <w:bCs/>
                <w:color w:val="auto"/>
              </w:rPr>
            </w:pPr>
          </w:p>
          <w:p w14:paraId="3F67CE56" w14:textId="77777777" w:rsidR="00205377" w:rsidRDefault="00205377" w:rsidP="00F8544E">
            <w:pPr>
              <w:pStyle w:val="Default"/>
              <w:rPr>
                <w:rFonts w:asciiTheme="majorHAnsi" w:hAnsiTheme="majorHAnsi" w:cstheme="majorHAnsi"/>
                <w:b/>
                <w:bCs/>
                <w:color w:val="auto"/>
              </w:rPr>
            </w:pPr>
          </w:p>
          <w:p w14:paraId="1AF60A38" w14:textId="2C6525CC" w:rsidR="00205377" w:rsidRPr="006F468C" w:rsidRDefault="00205377" w:rsidP="00F8544E">
            <w:pPr>
              <w:pStyle w:val="Default"/>
              <w:rPr>
                <w:rFonts w:asciiTheme="majorHAnsi" w:hAnsiTheme="majorHAnsi" w:cstheme="majorHAnsi"/>
                <w:b/>
                <w:bCs/>
                <w:color w:val="auto"/>
              </w:rPr>
            </w:pPr>
          </w:p>
        </w:tc>
      </w:tr>
      <w:tr w:rsidR="00205377" w:rsidRPr="006F468C" w14:paraId="106B5A22" w14:textId="77777777" w:rsidTr="00D33A88">
        <w:trPr>
          <w:trHeight w:val="567"/>
        </w:trPr>
        <w:tc>
          <w:tcPr>
            <w:tcW w:w="2405" w:type="dxa"/>
            <w:shd w:val="clear" w:color="auto" w:fill="8DA54B"/>
          </w:tcPr>
          <w:p w14:paraId="4F6D57D2" w14:textId="658E3BBB" w:rsidR="00205377" w:rsidRDefault="00205377" w:rsidP="00F8544E">
            <w:pPr>
              <w:pStyle w:val="Default"/>
              <w:rPr>
                <w:rFonts w:asciiTheme="majorHAnsi" w:hAnsiTheme="majorHAnsi" w:cstheme="majorHAnsi"/>
                <w:color w:val="auto"/>
              </w:rPr>
            </w:pPr>
            <w:r>
              <w:rPr>
                <w:rFonts w:asciiTheme="majorHAnsi" w:hAnsiTheme="majorHAnsi" w:cstheme="majorHAnsi"/>
                <w:color w:val="auto"/>
              </w:rPr>
              <w:t xml:space="preserve">Other </w:t>
            </w:r>
            <w:r w:rsidR="00F8544E">
              <w:rPr>
                <w:rFonts w:asciiTheme="majorHAnsi" w:hAnsiTheme="majorHAnsi" w:cstheme="majorHAnsi"/>
                <w:color w:val="auto"/>
              </w:rPr>
              <w:t>a</w:t>
            </w:r>
            <w:r>
              <w:rPr>
                <w:rFonts w:asciiTheme="majorHAnsi" w:hAnsiTheme="majorHAnsi" w:cstheme="majorHAnsi"/>
                <w:color w:val="auto"/>
              </w:rPr>
              <w:t>gencies</w:t>
            </w:r>
            <w:r w:rsidR="00F8544E">
              <w:rPr>
                <w:rFonts w:asciiTheme="majorHAnsi" w:hAnsiTheme="majorHAnsi" w:cstheme="majorHAnsi"/>
                <w:color w:val="auto"/>
              </w:rPr>
              <w:t xml:space="preserve">, community, &amp; family support </w:t>
            </w:r>
            <w:r>
              <w:rPr>
                <w:rFonts w:asciiTheme="majorHAnsi" w:hAnsiTheme="majorHAnsi" w:cstheme="majorHAnsi"/>
                <w:color w:val="auto"/>
              </w:rPr>
              <w:t xml:space="preserve">involved </w:t>
            </w:r>
          </w:p>
        </w:tc>
        <w:tc>
          <w:tcPr>
            <w:tcW w:w="7649" w:type="dxa"/>
          </w:tcPr>
          <w:p w14:paraId="4AC55DEC" w14:textId="77777777" w:rsidR="00F8544E" w:rsidRDefault="00F8544E" w:rsidP="00F8544E">
            <w:pPr>
              <w:pStyle w:val="Default"/>
              <w:rPr>
                <w:rFonts w:asciiTheme="majorHAnsi" w:hAnsiTheme="majorHAnsi" w:cstheme="majorHAnsi"/>
                <w:b/>
                <w:bCs/>
                <w:color w:val="auto"/>
              </w:rPr>
            </w:pPr>
          </w:p>
          <w:p w14:paraId="01616922" w14:textId="77777777" w:rsidR="00205377" w:rsidRDefault="00205377" w:rsidP="00F8544E">
            <w:pPr>
              <w:pStyle w:val="Default"/>
              <w:rPr>
                <w:rFonts w:asciiTheme="majorHAnsi" w:hAnsiTheme="majorHAnsi" w:cstheme="majorHAnsi"/>
                <w:b/>
                <w:bCs/>
                <w:color w:val="auto"/>
              </w:rPr>
            </w:pPr>
          </w:p>
          <w:p w14:paraId="6DEDADDB" w14:textId="167F7FC8" w:rsidR="00205377" w:rsidRDefault="00205377" w:rsidP="00F8544E">
            <w:pPr>
              <w:pStyle w:val="Default"/>
              <w:rPr>
                <w:rFonts w:asciiTheme="majorHAnsi" w:hAnsiTheme="majorHAnsi" w:cstheme="majorHAnsi"/>
                <w:b/>
                <w:bCs/>
                <w:color w:val="auto"/>
              </w:rPr>
            </w:pPr>
          </w:p>
          <w:p w14:paraId="3455CFE2" w14:textId="57ADF94A" w:rsidR="00F36748" w:rsidRDefault="00F36748" w:rsidP="00F8544E">
            <w:pPr>
              <w:pStyle w:val="Default"/>
              <w:rPr>
                <w:rFonts w:asciiTheme="majorHAnsi" w:hAnsiTheme="majorHAnsi" w:cstheme="majorHAnsi"/>
                <w:b/>
                <w:bCs/>
                <w:color w:val="auto"/>
              </w:rPr>
            </w:pPr>
          </w:p>
          <w:p w14:paraId="48418125" w14:textId="77777777" w:rsidR="00F36748" w:rsidRDefault="00F36748" w:rsidP="00F8544E">
            <w:pPr>
              <w:pStyle w:val="Default"/>
              <w:rPr>
                <w:rFonts w:asciiTheme="majorHAnsi" w:hAnsiTheme="majorHAnsi" w:cstheme="majorHAnsi"/>
                <w:b/>
                <w:bCs/>
                <w:color w:val="auto"/>
              </w:rPr>
            </w:pPr>
          </w:p>
          <w:p w14:paraId="213AF2EF" w14:textId="77777777" w:rsidR="00205377" w:rsidRDefault="00205377" w:rsidP="00F8544E">
            <w:pPr>
              <w:pStyle w:val="Default"/>
              <w:rPr>
                <w:rFonts w:asciiTheme="majorHAnsi" w:hAnsiTheme="majorHAnsi" w:cstheme="majorHAnsi"/>
                <w:b/>
                <w:bCs/>
                <w:color w:val="auto"/>
              </w:rPr>
            </w:pPr>
          </w:p>
          <w:p w14:paraId="5DCE7D44" w14:textId="3E7617F2" w:rsidR="00205377" w:rsidRDefault="00205377" w:rsidP="00F8544E">
            <w:pPr>
              <w:pStyle w:val="Default"/>
              <w:rPr>
                <w:rFonts w:asciiTheme="majorHAnsi" w:hAnsiTheme="majorHAnsi" w:cstheme="majorHAnsi"/>
                <w:b/>
                <w:bCs/>
                <w:color w:val="auto"/>
              </w:rPr>
            </w:pPr>
          </w:p>
          <w:p w14:paraId="30CF0123" w14:textId="55A88620" w:rsidR="00205377" w:rsidRDefault="00205377" w:rsidP="00F8544E">
            <w:pPr>
              <w:pStyle w:val="Default"/>
              <w:rPr>
                <w:rFonts w:asciiTheme="majorHAnsi" w:hAnsiTheme="majorHAnsi" w:cstheme="majorHAnsi"/>
                <w:b/>
                <w:bCs/>
                <w:color w:val="auto"/>
              </w:rPr>
            </w:pPr>
          </w:p>
        </w:tc>
      </w:tr>
    </w:tbl>
    <w:p w14:paraId="4CC1E437" w14:textId="787486A0" w:rsidR="00A16794" w:rsidRPr="00EB4260" w:rsidRDefault="00A16794" w:rsidP="000A64ED">
      <w:pPr>
        <w:pStyle w:val="Default"/>
        <w:rPr>
          <w:rFonts w:asciiTheme="majorHAnsi" w:hAnsiTheme="majorHAnsi" w:cstheme="majorHAnsi"/>
          <w:color w:val="auto"/>
          <w:sz w:val="20"/>
          <w:szCs w:val="20"/>
        </w:rPr>
      </w:pPr>
    </w:p>
    <w:sectPr w:rsidR="00A16794" w:rsidRPr="00EB4260" w:rsidSect="00DA6D26">
      <w:headerReference w:type="default" r:id="rId7"/>
      <w:footerReference w:type="default" r:id="rId8"/>
      <w:pgSz w:w="11906" w:h="16838"/>
      <w:pgMar w:top="426" w:right="849" w:bottom="993" w:left="993"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15FB" w14:textId="77777777" w:rsidR="006E49ED" w:rsidRDefault="006E49ED" w:rsidP="000A64ED">
      <w:pPr>
        <w:spacing w:after="0" w:line="240" w:lineRule="auto"/>
      </w:pPr>
      <w:r>
        <w:separator/>
      </w:r>
    </w:p>
  </w:endnote>
  <w:endnote w:type="continuationSeparator" w:id="0">
    <w:p w14:paraId="1CCF70E3" w14:textId="77777777" w:rsidR="006E49ED" w:rsidRDefault="006E49ED" w:rsidP="000A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0"/>
        <w:szCs w:val="10"/>
      </w:rPr>
      <w:id w:val="1815056415"/>
      <w:docPartObj>
        <w:docPartGallery w:val="Page Numbers (Bottom of Page)"/>
        <w:docPartUnique/>
      </w:docPartObj>
    </w:sdtPr>
    <w:sdtEndPr>
      <w:rPr>
        <w:noProof/>
      </w:rPr>
    </w:sdtEndPr>
    <w:sdtContent>
      <w:p w14:paraId="1F5C15B9" w14:textId="77777777" w:rsidR="005A18DC" w:rsidRPr="00D01367" w:rsidRDefault="005A18DC" w:rsidP="005A18DC">
        <w:pPr>
          <w:pStyle w:val="Footer"/>
          <w:ind w:right="-426"/>
          <w:jc w:val="right"/>
          <w:rPr>
            <w:sz w:val="10"/>
            <w:szCs w:val="10"/>
          </w:rPr>
        </w:pPr>
        <w:r w:rsidRPr="00D01367">
          <w:rPr>
            <w:sz w:val="10"/>
            <w:szCs w:val="10"/>
          </w:rPr>
          <w:t>Kambu Aboriginal and Torres Strait Islander Corporation for Health</w:t>
        </w:r>
      </w:p>
      <w:p w14:paraId="2ABA3014" w14:textId="77777777" w:rsidR="005A18DC" w:rsidRPr="00D01367" w:rsidRDefault="005A18DC" w:rsidP="005A18DC">
        <w:pPr>
          <w:pStyle w:val="Footer"/>
          <w:ind w:right="-426"/>
          <w:jc w:val="right"/>
          <w:rPr>
            <w:sz w:val="10"/>
            <w:szCs w:val="10"/>
          </w:rPr>
        </w:pPr>
        <w:r w:rsidRPr="00D01367">
          <w:rPr>
            <w:sz w:val="10"/>
            <w:szCs w:val="10"/>
          </w:rPr>
          <w:t>p: (07) 3810 3000 (opt 4)</w:t>
        </w:r>
      </w:p>
      <w:p w14:paraId="43D328E3" w14:textId="77777777" w:rsidR="005A18DC" w:rsidRPr="00D01367" w:rsidRDefault="005A18DC" w:rsidP="005A18DC">
        <w:pPr>
          <w:pStyle w:val="Footer"/>
          <w:ind w:right="-426"/>
          <w:jc w:val="right"/>
          <w:rPr>
            <w:sz w:val="10"/>
            <w:szCs w:val="10"/>
          </w:rPr>
        </w:pPr>
        <w:r w:rsidRPr="00D01367">
          <w:rPr>
            <w:sz w:val="10"/>
            <w:szCs w:val="10"/>
          </w:rPr>
          <w:t>a: 27 Roderick Street, Ipswich, Queensland, 4305</w:t>
        </w:r>
      </w:p>
      <w:p w14:paraId="3DD4C2AA" w14:textId="4BED63F8" w:rsidR="005A18DC" w:rsidRPr="00D01367" w:rsidRDefault="0063195B" w:rsidP="005A18DC">
        <w:pPr>
          <w:pStyle w:val="Footer"/>
          <w:tabs>
            <w:tab w:val="clear" w:pos="4513"/>
            <w:tab w:val="clear" w:pos="9026"/>
          </w:tabs>
          <w:ind w:right="-426"/>
          <w:jc w:val="right"/>
          <w:rPr>
            <w:sz w:val="10"/>
            <w:szCs w:val="10"/>
          </w:rPr>
        </w:pPr>
        <w:r w:rsidRPr="0063195B">
          <w:rPr>
            <w:sz w:val="10"/>
            <w:szCs w:val="10"/>
          </w:rPr>
          <w:t>PO BOX 382, Booval Fair Queensland, 4304</w:t>
        </w:r>
        <w:r>
          <w:rPr>
            <w:sz w:val="10"/>
            <w:szCs w:val="10"/>
          </w:rPr>
          <w:br/>
        </w:r>
        <w:r w:rsidR="005A18DC" w:rsidRPr="00D01367">
          <w:rPr>
            <w:sz w:val="10"/>
            <w:szCs w:val="10"/>
          </w:rPr>
          <w:t xml:space="preserve">w: </w:t>
        </w:r>
        <w:hyperlink r:id="rId1" w:history="1">
          <w:r w:rsidR="005A18DC" w:rsidRPr="00D01367">
            <w:rPr>
              <w:rStyle w:val="Hyperlink"/>
              <w:sz w:val="10"/>
              <w:szCs w:val="10"/>
            </w:rPr>
            <w:t>https://kambuhealth.com.au</w:t>
          </w:r>
        </w:hyperlink>
      </w:p>
      <w:p w14:paraId="5C4767A5" w14:textId="378AA1BA" w:rsidR="000A64ED" w:rsidRPr="00D01367" w:rsidRDefault="00DA7C35" w:rsidP="00DA7C35">
        <w:pPr>
          <w:pStyle w:val="Footer"/>
          <w:tabs>
            <w:tab w:val="clear" w:pos="4513"/>
            <w:tab w:val="clear" w:pos="9026"/>
          </w:tabs>
          <w:ind w:right="-426"/>
          <w:jc w:val="right"/>
          <w:rPr>
            <w:sz w:val="10"/>
            <w:szCs w:val="10"/>
          </w:rPr>
        </w:pPr>
        <w:r w:rsidRPr="00D01367">
          <w:rPr>
            <w:sz w:val="10"/>
            <w:szCs w:val="10"/>
          </w:rPr>
          <w:ptab w:relativeTo="margin" w:alignment="right" w:leader="none"/>
        </w:r>
        <w:r w:rsidR="00B452EE" w:rsidRPr="00D01367">
          <w:rPr>
            <w:sz w:val="10"/>
            <w:szCs w:val="10"/>
          </w:rPr>
          <w:t>Doc_1038_Social Health Referral Form_V4</w:t>
        </w:r>
        <w:r w:rsidR="00DF0AE8" w:rsidRPr="00D01367">
          <w:rPr>
            <w:sz w:val="10"/>
            <w:szCs w:val="10"/>
          </w:rPr>
          <w:tab/>
        </w:r>
        <w:r w:rsidR="00CB2123" w:rsidRPr="00D01367">
          <w:rPr>
            <w:sz w:val="10"/>
            <w:szCs w:val="10"/>
          </w:rPr>
          <w:fldChar w:fldCharType="begin"/>
        </w:r>
        <w:r w:rsidR="00CB2123" w:rsidRPr="00D01367">
          <w:rPr>
            <w:sz w:val="10"/>
            <w:szCs w:val="10"/>
          </w:rPr>
          <w:instrText xml:space="preserve"> PAGE   \* MERGEFORMAT </w:instrText>
        </w:r>
        <w:r w:rsidR="00CB2123" w:rsidRPr="00D01367">
          <w:rPr>
            <w:sz w:val="10"/>
            <w:szCs w:val="10"/>
          </w:rPr>
          <w:fldChar w:fldCharType="separate"/>
        </w:r>
        <w:r w:rsidR="00CB2123" w:rsidRPr="00D01367">
          <w:rPr>
            <w:noProof/>
            <w:sz w:val="10"/>
            <w:szCs w:val="10"/>
          </w:rPr>
          <w:t>1</w:t>
        </w:r>
        <w:r w:rsidR="00CB2123" w:rsidRPr="00D01367">
          <w:rPr>
            <w:noProof/>
            <w:sz w:val="10"/>
            <w:szCs w:val="1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9259" w14:textId="77777777" w:rsidR="006E49ED" w:rsidRDefault="006E49ED" w:rsidP="000A64ED">
      <w:pPr>
        <w:spacing w:after="0" w:line="240" w:lineRule="auto"/>
      </w:pPr>
      <w:r>
        <w:separator/>
      </w:r>
    </w:p>
  </w:footnote>
  <w:footnote w:type="continuationSeparator" w:id="0">
    <w:p w14:paraId="39A8ECA8" w14:textId="77777777" w:rsidR="006E49ED" w:rsidRDefault="006E49ED" w:rsidP="000A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A8B3" w14:textId="563E152A" w:rsidR="003301E1" w:rsidRDefault="00EB4260" w:rsidP="00EB4260">
    <w:pPr>
      <w:pStyle w:val="Default"/>
      <w:rPr>
        <w:rFonts w:asciiTheme="minorHAnsi" w:hAnsiTheme="minorHAnsi" w:cstheme="minorHAnsi"/>
        <w:b/>
        <w:bCs/>
        <w:color w:val="auto"/>
        <w:sz w:val="40"/>
        <w:szCs w:val="40"/>
      </w:rPr>
    </w:pPr>
    <w:r>
      <w:rPr>
        <w:noProof/>
      </w:rPr>
      <w:drawing>
        <wp:anchor distT="0" distB="0" distL="114300" distR="114300" simplePos="0" relativeHeight="251658240" behindDoc="0" locked="0" layoutInCell="1" allowOverlap="1" wp14:anchorId="59AB0A32" wp14:editId="4B64F06A">
          <wp:simplePos x="0" y="0"/>
          <wp:positionH relativeFrom="column">
            <wp:posOffset>4695825</wp:posOffset>
          </wp:positionH>
          <wp:positionV relativeFrom="paragraph">
            <wp:posOffset>-284480</wp:posOffset>
          </wp:positionV>
          <wp:extent cx="1982788" cy="1013460"/>
          <wp:effectExtent l="0" t="0" r="0" b="0"/>
          <wp:wrapThrough wrapText="bothSides">
            <wp:wrapPolygon edited="0">
              <wp:start x="0" y="0"/>
              <wp:lineTo x="0" y="21113"/>
              <wp:lineTo x="21379" y="21113"/>
              <wp:lineTo x="21379" y="0"/>
              <wp:lineTo x="0" y="0"/>
            </wp:wrapPolygon>
          </wp:wrapThrough>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2788" cy="1013460"/>
                  </a:xfrm>
                  <a:prstGeom prst="rect">
                    <a:avLst/>
                  </a:prstGeom>
                </pic:spPr>
              </pic:pic>
            </a:graphicData>
          </a:graphic>
        </wp:anchor>
      </w:drawing>
    </w:r>
    <w:r w:rsidRPr="00EB4260">
      <w:rPr>
        <w:rFonts w:asciiTheme="minorHAnsi" w:hAnsiTheme="minorHAnsi" w:cstheme="minorHAnsi"/>
        <w:b/>
        <w:bCs/>
        <w:color w:val="auto"/>
        <w:sz w:val="40"/>
        <w:szCs w:val="40"/>
      </w:rPr>
      <w:t xml:space="preserve">SOCIAL HEALTH </w:t>
    </w:r>
    <w:r w:rsidR="004D50EF">
      <w:rPr>
        <w:rFonts w:asciiTheme="minorHAnsi" w:hAnsiTheme="minorHAnsi" w:cstheme="minorHAnsi"/>
        <w:b/>
        <w:bCs/>
        <w:color w:val="auto"/>
        <w:sz w:val="40"/>
        <w:szCs w:val="40"/>
      </w:rPr>
      <w:t>PROGRAM</w:t>
    </w:r>
  </w:p>
  <w:p w14:paraId="1D78199E" w14:textId="06FF5AB2" w:rsidR="00EB4260" w:rsidRPr="00EB4260" w:rsidRDefault="003301E1" w:rsidP="00EB4260">
    <w:pPr>
      <w:pStyle w:val="Default"/>
      <w:rPr>
        <w:rFonts w:asciiTheme="majorHAnsi" w:hAnsiTheme="majorHAnsi" w:cstheme="majorHAnsi"/>
        <w:color w:val="auto"/>
        <w:sz w:val="28"/>
        <w:szCs w:val="28"/>
      </w:rPr>
    </w:pPr>
    <w:r>
      <w:rPr>
        <w:rFonts w:asciiTheme="minorHAnsi" w:hAnsiTheme="minorHAnsi" w:cstheme="minorHAnsi"/>
        <w:b/>
        <w:bCs/>
        <w:color w:val="auto"/>
        <w:sz w:val="40"/>
        <w:szCs w:val="40"/>
      </w:rPr>
      <w:t xml:space="preserve">Individual &amp; Group Support Referral </w:t>
    </w:r>
    <w:r w:rsidR="00EB4260">
      <w:rPr>
        <w:rFonts w:asciiTheme="minorHAnsi" w:hAnsiTheme="minorHAnsi" w:cstheme="minorHAnsi"/>
        <w:b/>
        <w:bCs/>
        <w:color w:val="auto"/>
        <w:sz w:val="40"/>
        <w:szCs w:val="40"/>
      </w:rPr>
      <w:br/>
    </w:r>
    <w:r w:rsidR="00EB4260">
      <w:rPr>
        <w:rFonts w:asciiTheme="majorHAnsi" w:hAnsiTheme="majorHAnsi" w:cstheme="majorHAnsi"/>
        <w:color w:val="auto"/>
        <w:sz w:val="28"/>
        <w:szCs w:val="28"/>
      </w:rPr>
      <w:t>Please send r</w:t>
    </w:r>
    <w:r w:rsidR="00EB4260" w:rsidRPr="00EB4260">
      <w:rPr>
        <w:rFonts w:asciiTheme="majorHAnsi" w:hAnsiTheme="majorHAnsi" w:cstheme="majorHAnsi"/>
        <w:color w:val="auto"/>
        <w:sz w:val="28"/>
        <w:szCs w:val="28"/>
      </w:rPr>
      <w:t>eferrals to: socialhealth@kambuhealth.com.au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64875"/>
    <w:multiLevelType w:val="hybridMultilevel"/>
    <w:tmpl w:val="D6562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304EE0"/>
    <w:multiLevelType w:val="hybridMultilevel"/>
    <w:tmpl w:val="04D6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97684">
    <w:abstractNumId w:val="1"/>
  </w:num>
  <w:num w:numId="2" w16cid:durableId="35095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ED"/>
    <w:rsid w:val="000309E6"/>
    <w:rsid w:val="00083BE4"/>
    <w:rsid w:val="000A64ED"/>
    <w:rsid w:val="000D50D1"/>
    <w:rsid w:val="000E3D30"/>
    <w:rsid w:val="000F3274"/>
    <w:rsid w:val="0015179E"/>
    <w:rsid w:val="001E10EF"/>
    <w:rsid w:val="001E2B3A"/>
    <w:rsid w:val="001F4DE6"/>
    <w:rsid w:val="00205377"/>
    <w:rsid w:val="002119D2"/>
    <w:rsid w:val="00220F6E"/>
    <w:rsid w:val="00243172"/>
    <w:rsid w:val="00251BDA"/>
    <w:rsid w:val="00260803"/>
    <w:rsid w:val="002708AE"/>
    <w:rsid w:val="002A67DD"/>
    <w:rsid w:val="002F5A8D"/>
    <w:rsid w:val="003225E3"/>
    <w:rsid w:val="003301E1"/>
    <w:rsid w:val="00386EFD"/>
    <w:rsid w:val="00396A72"/>
    <w:rsid w:val="003B0931"/>
    <w:rsid w:val="003B0EBF"/>
    <w:rsid w:val="003B2EE9"/>
    <w:rsid w:val="004219F6"/>
    <w:rsid w:val="0042626D"/>
    <w:rsid w:val="00471555"/>
    <w:rsid w:val="004D50EF"/>
    <w:rsid w:val="004F505A"/>
    <w:rsid w:val="005A18DC"/>
    <w:rsid w:val="005C1F07"/>
    <w:rsid w:val="005E04F2"/>
    <w:rsid w:val="005E160C"/>
    <w:rsid w:val="005F2DAD"/>
    <w:rsid w:val="00612C64"/>
    <w:rsid w:val="00615645"/>
    <w:rsid w:val="0063195B"/>
    <w:rsid w:val="0063650D"/>
    <w:rsid w:val="006D5CF1"/>
    <w:rsid w:val="006E49ED"/>
    <w:rsid w:val="006F3ABD"/>
    <w:rsid w:val="006F468C"/>
    <w:rsid w:val="00721C81"/>
    <w:rsid w:val="0073329B"/>
    <w:rsid w:val="007423DE"/>
    <w:rsid w:val="007B1452"/>
    <w:rsid w:val="007B5FAF"/>
    <w:rsid w:val="007E48C6"/>
    <w:rsid w:val="0081067B"/>
    <w:rsid w:val="008148C0"/>
    <w:rsid w:val="008452B4"/>
    <w:rsid w:val="00845720"/>
    <w:rsid w:val="0087247E"/>
    <w:rsid w:val="009275F4"/>
    <w:rsid w:val="00934F85"/>
    <w:rsid w:val="009375DC"/>
    <w:rsid w:val="00966454"/>
    <w:rsid w:val="0096706D"/>
    <w:rsid w:val="009E70A6"/>
    <w:rsid w:val="00A16794"/>
    <w:rsid w:val="00A54554"/>
    <w:rsid w:val="00B452EE"/>
    <w:rsid w:val="00B45561"/>
    <w:rsid w:val="00B74299"/>
    <w:rsid w:val="00C36E94"/>
    <w:rsid w:val="00C544FE"/>
    <w:rsid w:val="00CA29DB"/>
    <w:rsid w:val="00CA6D5C"/>
    <w:rsid w:val="00CB2123"/>
    <w:rsid w:val="00CE3DB7"/>
    <w:rsid w:val="00D01367"/>
    <w:rsid w:val="00D0415F"/>
    <w:rsid w:val="00D13881"/>
    <w:rsid w:val="00D16219"/>
    <w:rsid w:val="00D22330"/>
    <w:rsid w:val="00D33A88"/>
    <w:rsid w:val="00D547F6"/>
    <w:rsid w:val="00D60405"/>
    <w:rsid w:val="00D73CD5"/>
    <w:rsid w:val="00DA6D26"/>
    <w:rsid w:val="00DA7C35"/>
    <w:rsid w:val="00DD56E4"/>
    <w:rsid w:val="00DF0AE8"/>
    <w:rsid w:val="00E1677E"/>
    <w:rsid w:val="00E428E7"/>
    <w:rsid w:val="00E517C6"/>
    <w:rsid w:val="00E74319"/>
    <w:rsid w:val="00E90472"/>
    <w:rsid w:val="00E91E87"/>
    <w:rsid w:val="00EB4260"/>
    <w:rsid w:val="00ED131D"/>
    <w:rsid w:val="00F36748"/>
    <w:rsid w:val="00F66BA8"/>
    <w:rsid w:val="00F74560"/>
    <w:rsid w:val="00F8544E"/>
    <w:rsid w:val="00FB6EE5"/>
    <w:rsid w:val="00FD63F5"/>
    <w:rsid w:val="00FF2F69"/>
    <w:rsid w:val="00FF46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4E457"/>
  <w15:chartTrackingRefBased/>
  <w15:docId w15:val="{8EDB3278-23C2-4FAA-9278-E460997D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64E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A6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4ED"/>
  </w:style>
  <w:style w:type="paragraph" w:styleId="Footer">
    <w:name w:val="footer"/>
    <w:basedOn w:val="Normal"/>
    <w:link w:val="FooterChar"/>
    <w:uiPriority w:val="99"/>
    <w:unhideWhenUsed/>
    <w:rsid w:val="000A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4ED"/>
  </w:style>
  <w:style w:type="character" w:styleId="Hyperlink">
    <w:name w:val="Hyperlink"/>
    <w:basedOn w:val="DefaultParagraphFont"/>
    <w:uiPriority w:val="99"/>
    <w:unhideWhenUsed/>
    <w:rsid w:val="00EB4260"/>
    <w:rPr>
      <w:color w:val="0563C1" w:themeColor="hyperlink"/>
      <w:u w:val="single"/>
    </w:rPr>
  </w:style>
  <w:style w:type="character" w:styleId="UnresolvedMention">
    <w:name w:val="Unresolved Mention"/>
    <w:basedOn w:val="DefaultParagraphFont"/>
    <w:uiPriority w:val="99"/>
    <w:semiHidden/>
    <w:unhideWhenUsed/>
    <w:rsid w:val="00EB4260"/>
    <w:rPr>
      <w:color w:val="605E5C"/>
      <w:shd w:val="clear" w:color="auto" w:fill="E1DFDD"/>
    </w:rPr>
  </w:style>
  <w:style w:type="table" w:styleId="TableGrid">
    <w:name w:val="Table Grid"/>
    <w:basedOn w:val="TableNormal"/>
    <w:uiPriority w:val="39"/>
    <w:rsid w:val="006F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kambuhealth.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Williams</dc:creator>
  <cp:keywords/>
  <dc:description/>
  <cp:lastModifiedBy>Jodie Wrench</cp:lastModifiedBy>
  <cp:revision>3</cp:revision>
  <dcterms:created xsi:type="dcterms:W3CDTF">2023-09-12T04:31:00Z</dcterms:created>
  <dcterms:modified xsi:type="dcterms:W3CDTF">2023-09-12T04:31:00Z</dcterms:modified>
</cp:coreProperties>
</file>